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819"/>
      </w:tblGrid>
      <w:tr w:rsidR="005C3725" w:rsidTr="00A53A73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5C3725" w:rsidRDefault="005C3725" w:rsidP="005C3725">
            <w:pPr>
              <w:pStyle w:val="a4"/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A014AA" w:rsidRDefault="00A014AA" w:rsidP="00A53A73">
            <w:pPr>
              <w:pStyle w:val="a4"/>
              <w:jc w:val="right"/>
              <w:rPr>
                <w:rFonts w:ascii="Times New Roman" w:hAnsi="Times New Roman"/>
              </w:rPr>
            </w:pPr>
          </w:p>
          <w:p w:rsidR="00A53A73" w:rsidRPr="00BA3734" w:rsidRDefault="00A53A73" w:rsidP="00DC106F">
            <w:pPr>
              <w:pStyle w:val="a4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A53A73" w:rsidRDefault="00A675EF" w:rsidP="00A53A73">
            <w:pPr>
              <w:pStyle w:val="a4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="00A53A73">
              <w:rPr>
                <w:rFonts w:ascii="Times New Roman" w:hAnsi="Times New Roman"/>
              </w:rPr>
              <w:t>уководител</w:t>
            </w:r>
            <w:r>
              <w:rPr>
                <w:rFonts w:ascii="Times New Roman" w:hAnsi="Times New Roman"/>
              </w:rPr>
              <w:t>ь</w:t>
            </w:r>
            <w:r w:rsidR="00A53A73">
              <w:rPr>
                <w:rFonts w:ascii="Times New Roman" w:hAnsi="Times New Roman"/>
              </w:rPr>
              <w:t xml:space="preserve"> Управления Федеральной налоговой службы по Курганской области</w:t>
            </w:r>
            <w:r w:rsidR="00A53A73" w:rsidRPr="00BA3734">
              <w:rPr>
                <w:rFonts w:ascii="Times New Roman" w:hAnsi="Times New Roman"/>
              </w:rPr>
              <w:t xml:space="preserve"> </w:t>
            </w:r>
          </w:p>
          <w:p w:rsidR="00A53A73" w:rsidRDefault="00A53A73" w:rsidP="00A53A73">
            <w:pPr>
              <w:pStyle w:val="a4"/>
              <w:jc w:val="right"/>
              <w:rPr>
                <w:rFonts w:ascii="Times New Roman" w:hAnsi="Times New Roman"/>
              </w:rPr>
            </w:pPr>
          </w:p>
          <w:p w:rsidR="00A53A73" w:rsidRPr="00BA3734" w:rsidRDefault="00A53A73" w:rsidP="00A53A73">
            <w:pPr>
              <w:pStyle w:val="a4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_______________ </w:t>
            </w:r>
          </w:p>
          <w:p w:rsidR="00DC106F" w:rsidRDefault="00DC106F" w:rsidP="00A53A73">
            <w:pPr>
              <w:jc w:val="right"/>
            </w:pPr>
          </w:p>
          <w:p w:rsidR="005C3725" w:rsidRDefault="00A53A73" w:rsidP="00A53A73">
            <w:pPr>
              <w:jc w:val="right"/>
            </w:pPr>
            <w:r w:rsidRPr="00BA3734">
              <w:t>от "___"</w:t>
            </w:r>
            <w:r>
              <w:t>______________</w:t>
            </w:r>
            <w:r>
              <w:rPr>
                <w:lang w:val="en-US"/>
              </w:rPr>
              <w:t>____</w:t>
            </w:r>
            <w:bookmarkStart w:id="0" w:name="_GoBack"/>
            <w:bookmarkEnd w:id="0"/>
            <w:r w:rsidR="00C75A22">
              <w:t>2024</w:t>
            </w:r>
          </w:p>
          <w:p w:rsidR="00A53A73" w:rsidRPr="00A53A73" w:rsidRDefault="00A53A73" w:rsidP="00A53A73"/>
        </w:tc>
      </w:tr>
    </w:tbl>
    <w:p w:rsidR="00A53A73" w:rsidRPr="00780D3C" w:rsidRDefault="00A53A73" w:rsidP="00A53A7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53A73" w:rsidRPr="00DC106F" w:rsidRDefault="005C3725" w:rsidP="00C973BE">
      <w:pPr>
        <w:pStyle w:val="1"/>
        <w:spacing w:before="0" w:after="0" w:line="235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C106F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DC106F">
        <w:rPr>
          <w:rFonts w:ascii="Times New Roman" w:hAnsi="Times New Roman" w:cs="Times New Roman"/>
          <w:sz w:val="26"/>
          <w:szCs w:val="26"/>
        </w:rPr>
        <w:br/>
        <w:t xml:space="preserve"> </w:t>
      </w:r>
      <w:r w:rsidR="008B50D8" w:rsidRPr="00DC106F">
        <w:rPr>
          <w:rFonts w:ascii="Times New Roman" w:hAnsi="Times New Roman" w:cs="Times New Roman"/>
          <w:sz w:val="26"/>
          <w:szCs w:val="26"/>
        </w:rPr>
        <w:t xml:space="preserve">главного специалиста-эксперта </w:t>
      </w:r>
      <w:r w:rsidR="00E549C9" w:rsidRPr="00DC106F">
        <w:rPr>
          <w:rFonts w:ascii="Times New Roman" w:hAnsi="Times New Roman" w:cs="Times New Roman"/>
          <w:sz w:val="26"/>
          <w:szCs w:val="26"/>
        </w:rPr>
        <w:t>отдела информационн</w:t>
      </w:r>
      <w:r w:rsidR="0015032B" w:rsidRPr="00DC106F">
        <w:rPr>
          <w:rFonts w:ascii="Times New Roman" w:hAnsi="Times New Roman" w:cs="Times New Roman"/>
          <w:sz w:val="26"/>
          <w:szCs w:val="26"/>
        </w:rPr>
        <w:t>ой</w:t>
      </w:r>
      <w:r w:rsidR="00E549C9" w:rsidRPr="00DC106F">
        <w:rPr>
          <w:rFonts w:ascii="Times New Roman" w:hAnsi="Times New Roman" w:cs="Times New Roman"/>
          <w:sz w:val="26"/>
          <w:szCs w:val="26"/>
        </w:rPr>
        <w:t xml:space="preserve"> </w:t>
      </w:r>
      <w:r w:rsidR="0015032B" w:rsidRPr="00DC106F">
        <w:rPr>
          <w:rFonts w:ascii="Times New Roman" w:hAnsi="Times New Roman" w:cs="Times New Roman"/>
          <w:sz w:val="26"/>
          <w:szCs w:val="26"/>
        </w:rPr>
        <w:t>безопасности</w:t>
      </w:r>
    </w:p>
    <w:p w:rsidR="005C3725" w:rsidRPr="00DC106F" w:rsidRDefault="00697100" w:rsidP="00C973BE">
      <w:pPr>
        <w:pStyle w:val="1"/>
        <w:spacing w:before="0" w:after="0" w:line="235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C106F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Курганской области</w:t>
      </w:r>
      <w:r w:rsidR="005C3725" w:rsidRPr="00DC106F">
        <w:rPr>
          <w:rFonts w:ascii="Times New Roman" w:hAnsi="Times New Roman" w:cs="Times New Roman"/>
          <w:sz w:val="26"/>
          <w:szCs w:val="26"/>
        </w:rPr>
        <w:br/>
      </w:r>
    </w:p>
    <w:p w:rsidR="005C3725" w:rsidRPr="00DC106F" w:rsidRDefault="005C3725" w:rsidP="00C973BE">
      <w:pPr>
        <w:pStyle w:val="1"/>
        <w:spacing w:line="235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C106F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5C3725" w:rsidRDefault="005C3725" w:rsidP="00C973BE">
      <w:pPr>
        <w:spacing w:line="235" w:lineRule="auto"/>
        <w:ind w:firstLine="720"/>
        <w:jc w:val="both"/>
      </w:pPr>
    </w:p>
    <w:p w:rsidR="005C3725" w:rsidRDefault="005C3725" w:rsidP="00DC106F">
      <w:pPr>
        <w:spacing w:line="235" w:lineRule="auto"/>
        <w:ind w:firstLine="567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4001AD">
        <w:t xml:space="preserve">главного специалиста-эксперта </w:t>
      </w:r>
      <w:r>
        <w:t xml:space="preserve">отдела </w:t>
      </w:r>
      <w:r w:rsidR="00E549C9">
        <w:t>информацио</w:t>
      </w:r>
      <w:r w:rsidR="0015032B">
        <w:t>н</w:t>
      </w:r>
      <w:r w:rsidR="00E549C9">
        <w:t>н</w:t>
      </w:r>
      <w:r w:rsidR="0015032B">
        <w:t>ой</w:t>
      </w:r>
      <w:r w:rsidR="00E549C9">
        <w:t xml:space="preserve"> </w:t>
      </w:r>
      <w:r w:rsidR="0015032B">
        <w:t>безопасности</w:t>
      </w:r>
      <w:r w:rsidR="00E549C9">
        <w:t xml:space="preserve"> Управления </w:t>
      </w:r>
      <w:r w:rsidR="00E549C9" w:rsidRPr="00010A07">
        <w:t>Ф</w:t>
      </w:r>
      <w:r w:rsidR="00E549C9">
        <w:t>едеральной налоговой службы</w:t>
      </w:r>
      <w:r w:rsidR="00E549C9" w:rsidRPr="00010A07">
        <w:t xml:space="preserve"> </w:t>
      </w:r>
      <w:r w:rsidR="00E549C9">
        <w:t xml:space="preserve">по Курганской области </w:t>
      </w:r>
      <w:r>
        <w:t xml:space="preserve">(далее – </w:t>
      </w:r>
      <w:r w:rsidR="008422C0">
        <w:t>Управление</w:t>
      </w:r>
      <w:r>
        <w:t xml:space="preserve">) относится к </w:t>
      </w:r>
      <w:r w:rsidR="004001AD">
        <w:t xml:space="preserve">старшей группе должностей гражданской </w:t>
      </w:r>
      <w:r w:rsidR="004001AD" w:rsidRPr="00D841BB">
        <w:t>службы категории "специалисты".</w:t>
      </w:r>
    </w:p>
    <w:p w:rsidR="001C4833" w:rsidRDefault="001C4833" w:rsidP="00DC106F">
      <w:pPr>
        <w:spacing w:line="235" w:lineRule="auto"/>
        <w:ind w:firstLine="567"/>
        <w:jc w:val="both"/>
      </w:pPr>
      <w:r w:rsidRPr="00EF0C02"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- 11-3-4-060.</w:t>
      </w:r>
    </w:p>
    <w:p w:rsidR="00A22337" w:rsidRPr="00E62395" w:rsidRDefault="00A22337" w:rsidP="00DC106F">
      <w:pPr>
        <w:spacing w:line="235" w:lineRule="auto"/>
        <w:ind w:firstLine="567"/>
        <w:jc w:val="both"/>
        <w:rPr>
          <w:color w:val="000000" w:themeColor="text1"/>
        </w:rPr>
      </w:pPr>
      <w:r>
        <w:t>2</w:t>
      </w:r>
      <w:r w:rsidRPr="00E549C9">
        <w:t xml:space="preserve">. </w:t>
      </w:r>
      <w:r w:rsidRPr="00D85EF9">
        <w:t xml:space="preserve">Область профессиональной служебной деятельности </w:t>
      </w:r>
      <w:r w:rsidR="00EB6CF4" w:rsidRPr="00D841BB">
        <w:t>главного специалиста</w:t>
      </w:r>
      <w:r w:rsidR="00EB6CF4">
        <w:noBreakHyphen/>
      </w:r>
      <w:r w:rsidR="00EB6CF4" w:rsidRPr="00D841BB">
        <w:t>эксперта</w:t>
      </w:r>
      <w:r w:rsidR="008422C0">
        <w:t xml:space="preserve"> отдела информационной безопасности (далее </w:t>
      </w:r>
      <w:proofErr w:type="gramStart"/>
      <w:r w:rsidR="008422C0">
        <w:t>–о</w:t>
      </w:r>
      <w:proofErr w:type="gramEnd"/>
      <w:r w:rsidR="008422C0">
        <w:t xml:space="preserve">тдел) </w:t>
      </w:r>
      <w:r w:rsidRPr="00D85EF9">
        <w:t xml:space="preserve">: </w:t>
      </w:r>
      <w:r w:rsidR="00E62395" w:rsidRPr="00E27653">
        <w:rPr>
          <w:color w:val="000000" w:themeColor="text1"/>
        </w:rPr>
        <w:t>Управление в сфере информационных технологий, связи, массовых коммуникаций и средств массовой информации.</w:t>
      </w:r>
    </w:p>
    <w:p w:rsidR="00A22337" w:rsidRPr="00D85EF9" w:rsidRDefault="00A22337" w:rsidP="00DC106F">
      <w:pPr>
        <w:pStyle w:val="a7"/>
        <w:spacing w:line="235" w:lineRule="auto"/>
        <w:ind w:left="0" w:firstLine="567"/>
        <w:jc w:val="both"/>
        <w:rPr>
          <w:b w:val="0"/>
        </w:rPr>
      </w:pPr>
      <w:r w:rsidRPr="00D85EF9">
        <w:rPr>
          <w:b w:val="0"/>
        </w:rPr>
        <w:t>3. Вид профессиональной служебной деятельности</w:t>
      </w:r>
      <w:r w:rsidR="005E66E1">
        <w:rPr>
          <w:b w:val="0"/>
        </w:rPr>
        <w:t xml:space="preserve"> главного специалиста-эксперта</w:t>
      </w:r>
      <w:r w:rsidRPr="00D85EF9">
        <w:rPr>
          <w:b w:val="0"/>
        </w:rPr>
        <w:t>: Регулирование в сфере обеспечения информ</w:t>
      </w:r>
      <w:r w:rsidR="00624DF8" w:rsidRPr="00D85EF9">
        <w:rPr>
          <w:b w:val="0"/>
        </w:rPr>
        <w:t>ационной и сетевой безопасности</w:t>
      </w:r>
      <w:r w:rsidR="00924DFF" w:rsidRPr="00D85EF9">
        <w:rPr>
          <w:b w:val="0"/>
        </w:rPr>
        <w:t>.</w:t>
      </w:r>
    </w:p>
    <w:p w:rsidR="00A53A73" w:rsidRPr="00F140E6" w:rsidRDefault="00A22337" w:rsidP="00DC106F">
      <w:pPr>
        <w:spacing w:line="235" w:lineRule="auto"/>
        <w:ind w:firstLine="567"/>
        <w:jc w:val="both"/>
      </w:pPr>
      <w:r>
        <w:t>4</w:t>
      </w:r>
      <w:r w:rsidR="005C3725">
        <w:t xml:space="preserve">. Назначение на должность и освобождение от должности  </w:t>
      </w:r>
      <w:r w:rsidR="00095C49" w:rsidRPr="00D841BB">
        <w:t>главного специалиста</w:t>
      </w:r>
      <w:r w:rsidR="00095C49">
        <w:noBreakHyphen/>
      </w:r>
      <w:r w:rsidR="00095C49" w:rsidRPr="00D841BB">
        <w:t>эксперта</w:t>
      </w:r>
      <w:r w:rsidR="00095C49">
        <w:t xml:space="preserve"> </w:t>
      </w:r>
      <w:r w:rsidR="005C3725">
        <w:t xml:space="preserve">осуществляются </w:t>
      </w:r>
      <w:r w:rsidR="00E62395" w:rsidRPr="00F140E6">
        <w:t>руководителем Управления</w:t>
      </w:r>
      <w:r w:rsidR="00697100" w:rsidRPr="00F140E6">
        <w:t>.</w:t>
      </w:r>
    </w:p>
    <w:p w:rsidR="005C3725" w:rsidRPr="00F140E6" w:rsidRDefault="00E62395" w:rsidP="00DC106F">
      <w:pPr>
        <w:spacing w:line="235" w:lineRule="auto"/>
        <w:ind w:firstLine="567"/>
        <w:jc w:val="both"/>
      </w:pPr>
      <w:r w:rsidRPr="00F140E6">
        <w:t xml:space="preserve">5. </w:t>
      </w:r>
      <w:r w:rsidR="00095C49" w:rsidRPr="00F140E6">
        <w:t>Главный специалист-эксперт непосредственно подчиняется начальнику отдела</w:t>
      </w:r>
      <w:r w:rsidR="009E4974" w:rsidRPr="00F140E6">
        <w:t xml:space="preserve"> Управления</w:t>
      </w:r>
      <w:r w:rsidR="00095C49" w:rsidRPr="00F140E6">
        <w:t>.</w:t>
      </w:r>
    </w:p>
    <w:p w:rsidR="00095C49" w:rsidRPr="00287525" w:rsidRDefault="009E4974" w:rsidP="00DC106F">
      <w:pPr>
        <w:spacing w:line="235" w:lineRule="auto"/>
        <w:ind w:firstLine="567"/>
        <w:jc w:val="both"/>
      </w:pPr>
      <w:r w:rsidRPr="00F140E6">
        <w:t>6</w:t>
      </w:r>
      <w:r w:rsidR="00095C49" w:rsidRPr="00F140E6">
        <w:t xml:space="preserve">. </w:t>
      </w:r>
      <w:r w:rsidRPr="00F140E6">
        <w:t>Главный специалист-эксперт обязан исполнять должностные обязанности другого главного специалиста-эксперта</w:t>
      </w:r>
      <w:r w:rsidR="00E27653" w:rsidRPr="00F140E6">
        <w:t xml:space="preserve">, или ведущего специалиста-эксперта </w:t>
      </w:r>
      <w:r w:rsidRPr="00F140E6">
        <w:t>в период его временного отсутствия в связи с временной нетрудоспособностью, отпуском или командировкой.</w:t>
      </w:r>
    </w:p>
    <w:p w:rsidR="00095C49" w:rsidRDefault="00095C49" w:rsidP="00C973BE">
      <w:pPr>
        <w:spacing w:line="235" w:lineRule="auto"/>
        <w:ind w:firstLine="720"/>
        <w:jc w:val="both"/>
      </w:pPr>
    </w:p>
    <w:p w:rsidR="003B331F" w:rsidRDefault="003B331F" w:rsidP="00C973BE">
      <w:pPr>
        <w:pStyle w:val="1"/>
        <w:spacing w:before="0" w:after="0" w:line="235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331F" w:rsidRPr="00DC106F" w:rsidRDefault="005C3725" w:rsidP="00C973BE">
      <w:pPr>
        <w:pStyle w:val="1"/>
        <w:spacing w:before="0" w:after="0" w:line="235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C106F">
        <w:rPr>
          <w:rFonts w:ascii="Times New Roman" w:hAnsi="Times New Roman" w:cs="Times New Roman"/>
          <w:sz w:val="26"/>
          <w:szCs w:val="26"/>
        </w:rPr>
        <w:t xml:space="preserve">II. Квалификационные требования </w:t>
      </w:r>
    </w:p>
    <w:p w:rsidR="005C3725" w:rsidRPr="00DC106F" w:rsidRDefault="003B331F" w:rsidP="00C973BE">
      <w:pPr>
        <w:pStyle w:val="1"/>
        <w:spacing w:before="0" w:after="0" w:line="235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C106F">
        <w:rPr>
          <w:rFonts w:ascii="Times New Roman" w:hAnsi="Times New Roman" w:cs="Times New Roman"/>
          <w:sz w:val="26"/>
          <w:szCs w:val="26"/>
        </w:rPr>
        <w:t>для замещения должности</w:t>
      </w:r>
      <w:r w:rsidR="005C3725" w:rsidRPr="00DC106F">
        <w:rPr>
          <w:rFonts w:ascii="Times New Roman" w:hAnsi="Times New Roman" w:cs="Times New Roman"/>
          <w:sz w:val="26"/>
          <w:szCs w:val="26"/>
        </w:rPr>
        <w:t xml:space="preserve"> гражданской службы </w:t>
      </w:r>
    </w:p>
    <w:p w:rsidR="005C3725" w:rsidRDefault="005C3725" w:rsidP="00C973BE">
      <w:pPr>
        <w:spacing w:line="235" w:lineRule="auto"/>
        <w:ind w:firstLine="720"/>
        <w:jc w:val="both"/>
      </w:pPr>
    </w:p>
    <w:p w:rsidR="005C3725" w:rsidRDefault="009E4974" w:rsidP="00DC106F">
      <w:pPr>
        <w:spacing w:line="235" w:lineRule="auto"/>
        <w:ind w:firstLine="567"/>
        <w:jc w:val="both"/>
      </w:pPr>
      <w:r w:rsidRPr="00092F2F">
        <w:t>7</w:t>
      </w:r>
      <w:r w:rsidR="005C3725" w:rsidRPr="00092F2F">
        <w:t>.</w:t>
      </w:r>
      <w:r w:rsidR="005C3725">
        <w:t xml:space="preserve"> Для замещения должности  </w:t>
      </w:r>
      <w:r w:rsidR="00B77C77">
        <w:t xml:space="preserve">главного специалиста-эксперта </w:t>
      </w:r>
      <w:r w:rsidR="005C3725">
        <w:t>устанавливаются следующие требования:</w:t>
      </w:r>
    </w:p>
    <w:p w:rsidR="00A53A73" w:rsidRDefault="009E4974" w:rsidP="00DC106F">
      <w:pPr>
        <w:spacing w:line="235" w:lineRule="auto"/>
        <w:ind w:firstLine="567"/>
        <w:jc w:val="both"/>
      </w:pPr>
      <w:r w:rsidRPr="00092F2F">
        <w:t>7</w:t>
      </w:r>
      <w:r w:rsidR="003B331F" w:rsidRPr="00092F2F">
        <w:t>.1.</w:t>
      </w:r>
      <w:r w:rsidR="003B331F">
        <w:t xml:space="preserve"> </w:t>
      </w:r>
      <w:r w:rsidR="00286FD7" w:rsidRPr="00107EAF">
        <w:t>Наличие высшего образования</w:t>
      </w:r>
      <w:r w:rsidR="00286FD7" w:rsidRPr="004E7CA0">
        <w:t>;</w:t>
      </w:r>
    </w:p>
    <w:p w:rsidR="009E4974" w:rsidRPr="009E4974" w:rsidRDefault="009E4974" w:rsidP="00DC106F">
      <w:pPr>
        <w:tabs>
          <w:tab w:val="left" w:pos="0"/>
        </w:tabs>
        <w:ind w:firstLine="567"/>
        <w:jc w:val="both"/>
        <w:rPr>
          <w:color w:val="000000" w:themeColor="text1"/>
          <w:lang w:bidi="ru-RU"/>
        </w:rPr>
      </w:pPr>
      <w:r w:rsidRPr="00092F2F">
        <w:rPr>
          <w:color w:val="000000" w:themeColor="text1"/>
          <w:lang w:bidi="ru-RU"/>
        </w:rPr>
        <w:t>7.2</w:t>
      </w:r>
      <w:r w:rsidRPr="009E4974">
        <w:rPr>
          <w:color w:val="000000" w:themeColor="text1"/>
          <w:lang w:bidi="ru-RU"/>
        </w:rPr>
        <w:t>. Без предъявления требования к стажу;</w:t>
      </w:r>
    </w:p>
    <w:p w:rsidR="009E4974" w:rsidRPr="009E4974" w:rsidRDefault="009E4974" w:rsidP="00DC106F">
      <w:pPr>
        <w:tabs>
          <w:tab w:val="left" w:pos="0"/>
          <w:tab w:val="left" w:pos="4549"/>
        </w:tabs>
        <w:autoSpaceDE w:val="0"/>
        <w:autoSpaceDN w:val="0"/>
        <w:adjustRightInd w:val="0"/>
        <w:ind w:firstLine="567"/>
        <w:jc w:val="both"/>
        <w:rPr>
          <w:color w:val="000000" w:themeColor="text1"/>
          <w:lang w:bidi="ru-RU"/>
        </w:rPr>
      </w:pPr>
      <w:r w:rsidRPr="00092F2F">
        <w:rPr>
          <w:color w:val="000000" w:themeColor="text1"/>
          <w:lang w:bidi="ru-RU"/>
        </w:rPr>
        <w:t>7.3.</w:t>
      </w:r>
      <w:r w:rsidRPr="009E4974">
        <w:rPr>
          <w:color w:val="000000" w:themeColor="text1"/>
          <w:lang w:bidi="ru-RU"/>
        </w:rPr>
        <w:t xml:space="preserve"> Профессиональный уровень:</w:t>
      </w:r>
      <w:r w:rsidRPr="009E4974">
        <w:rPr>
          <w:color w:val="000000" w:themeColor="text1"/>
          <w:lang w:bidi="ru-RU"/>
        </w:rPr>
        <w:tab/>
      </w:r>
    </w:p>
    <w:p w:rsidR="00BC3895" w:rsidRDefault="009E4974" w:rsidP="00DC106F">
      <w:pPr>
        <w:spacing w:line="235" w:lineRule="auto"/>
        <w:ind w:firstLine="567"/>
        <w:jc w:val="both"/>
      </w:pPr>
      <w:r w:rsidRPr="00092F2F">
        <w:rPr>
          <w:rFonts w:eastAsia="Arial Unicode MS"/>
          <w:color w:val="000000" w:themeColor="text1"/>
          <w:lang w:bidi="ru-RU"/>
        </w:rPr>
        <w:t>7.3.1.</w:t>
      </w:r>
      <w:r w:rsidRPr="009E4974">
        <w:rPr>
          <w:rFonts w:eastAsia="Arial Unicode MS"/>
          <w:color w:val="000000" w:themeColor="text1"/>
          <w:lang w:bidi="ru-RU"/>
        </w:rPr>
        <w:t> </w:t>
      </w:r>
      <w:proofErr w:type="gramStart"/>
      <w:r w:rsidRPr="0034296F">
        <w:rPr>
          <w:rFonts w:eastAsia="Arial Unicode MS"/>
          <w:lang w:bidi="ru-RU"/>
        </w:rPr>
        <w:t>Наличие базовых знаний</w:t>
      </w:r>
      <w:r w:rsidRPr="0034296F">
        <w:rPr>
          <w:rFonts w:ascii="Arial Unicode MS" w:eastAsia="Arial Unicode MS" w:hAnsi="Arial Unicode MS" w:cs="Arial Unicode MS"/>
          <w:lang w:bidi="ru-RU"/>
        </w:rPr>
        <w:t>:</w:t>
      </w:r>
      <w:r w:rsidR="0029426C" w:rsidRPr="0029426C">
        <w:t xml:space="preserve">: </w:t>
      </w:r>
      <w:r w:rsidR="003A710D" w:rsidRPr="003A710D">
        <w:t>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3A710D" w:rsidRPr="003A710D">
        <w:t xml:space="preserve"> знаний в области информационно-коммуникационных технологий.</w:t>
      </w:r>
    </w:p>
    <w:p w:rsidR="003B331F" w:rsidRDefault="009E4974" w:rsidP="00DC106F">
      <w:pPr>
        <w:spacing w:line="235" w:lineRule="auto"/>
        <w:ind w:firstLine="567"/>
        <w:jc w:val="both"/>
      </w:pPr>
      <w:r w:rsidRPr="00092F2F">
        <w:lastRenderedPageBreak/>
        <w:t>7.3.2.</w:t>
      </w:r>
      <w:r>
        <w:t xml:space="preserve"> </w:t>
      </w:r>
      <w:r w:rsidR="0033660C" w:rsidRPr="00CD4931">
        <w:t xml:space="preserve"> </w:t>
      </w:r>
      <w:r w:rsidR="003B331F">
        <w:t>Н</w:t>
      </w:r>
      <w:r w:rsidR="0033660C" w:rsidRPr="00CD4931">
        <w:t>аличие профессиональных знаний</w:t>
      </w:r>
      <w:r w:rsidR="003B331F">
        <w:t>:</w:t>
      </w:r>
    </w:p>
    <w:p w:rsidR="0033660C" w:rsidRPr="00CD4931" w:rsidRDefault="009E4974" w:rsidP="00DC106F">
      <w:pPr>
        <w:spacing w:line="235" w:lineRule="auto"/>
        <w:ind w:firstLine="567"/>
        <w:jc w:val="both"/>
      </w:pPr>
      <w:r w:rsidRPr="00092F2F">
        <w:t>7.3.2.1.</w:t>
      </w:r>
      <w:r>
        <w:t xml:space="preserve"> </w:t>
      </w:r>
      <w:r w:rsidR="0033660C" w:rsidRPr="00CD4931">
        <w:t xml:space="preserve"> </w:t>
      </w:r>
      <w:r w:rsidR="003B331F">
        <w:t>В</w:t>
      </w:r>
      <w:r w:rsidR="0033660C" w:rsidRPr="00CD4931">
        <w:t xml:space="preserve"> сфере законодательства Российской Федерации: </w:t>
      </w:r>
    </w:p>
    <w:p w:rsidR="0033660C" w:rsidRPr="00B34477" w:rsidRDefault="0033660C" w:rsidP="00DC106F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</w:rPr>
      </w:pPr>
      <w:r w:rsidRPr="00B34477">
        <w:rPr>
          <w:rFonts w:eastAsia="Calibri"/>
          <w:color w:val="000000"/>
        </w:rPr>
        <w:t xml:space="preserve">Кодекс </w:t>
      </w:r>
      <w:r w:rsidRPr="00B34477">
        <w:rPr>
          <w:rFonts w:eastAsia="Calibri"/>
        </w:rPr>
        <w:t xml:space="preserve">Российской Федерации </w:t>
      </w:r>
      <w:r w:rsidRPr="00B34477">
        <w:rPr>
          <w:rFonts w:eastAsia="Calibri"/>
          <w:color w:val="000000"/>
        </w:rPr>
        <w:t>об административных правонарушениях от 30 декабря 2001 г. № 195-ФЗ</w:t>
      </w:r>
      <w:r w:rsidRPr="00B34477">
        <w:rPr>
          <w:rFonts w:eastAsia="Calibri"/>
        </w:rPr>
        <w:t>;</w:t>
      </w:r>
    </w:p>
    <w:p w:rsidR="0033660C" w:rsidRPr="00B34477" w:rsidRDefault="0033660C" w:rsidP="00DC106F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</w:rPr>
      </w:pPr>
      <w:r w:rsidRPr="00B34477">
        <w:rPr>
          <w:rFonts w:eastAsia="Calibri"/>
        </w:rPr>
        <w:t xml:space="preserve">Закон Российской Федерации от 21 июля 1993 г. № 5485-1 </w:t>
      </w:r>
      <w:r w:rsidRPr="00B34477">
        <w:rPr>
          <w:rFonts w:eastAsia="Calibri"/>
        </w:rPr>
        <w:br/>
        <w:t>«О государственной тайне»;</w:t>
      </w:r>
    </w:p>
    <w:p w:rsidR="0033660C" w:rsidRPr="00B34477" w:rsidRDefault="0033660C" w:rsidP="00DC106F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</w:rPr>
      </w:pPr>
      <w:r w:rsidRPr="00B34477">
        <w:rPr>
          <w:rFonts w:eastAsia="Calibri"/>
        </w:rPr>
        <w:t>Федеральный закон от 27 декабря 2002 г. № 184-ФЗ</w:t>
      </w:r>
      <w:r w:rsidRPr="00B34477">
        <w:rPr>
          <w:rFonts w:eastAsia="Calibri"/>
        </w:rPr>
        <w:br/>
        <w:t>«О техническом регулировании»;</w:t>
      </w:r>
    </w:p>
    <w:p w:rsidR="0033660C" w:rsidRPr="00B34477" w:rsidRDefault="0013084E" w:rsidP="00DC106F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</w:rPr>
      </w:pPr>
      <w:hyperlink r:id="rId8" w:tooltip="http://rsoc.ru/docs/docR_412.rtf" w:history="1">
        <w:r w:rsidR="0033660C" w:rsidRPr="00B34477">
          <w:rPr>
            <w:rFonts w:eastAsia="Calibri"/>
          </w:rPr>
          <w:t>Федеральный закон от 7 июля 2003 г. № 126-ФЗ «О связи»</w:t>
        </w:r>
      </w:hyperlink>
      <w:r w:rsidR="0033660C" w:rsidRPr="00B34477">
        <w:rPr>
          <w:rFonts w:eastAsia="Calibri"/>
        </w:rPr>
        <w:t>;</w:t>
      </w:r>
    </w:p>
    <w:p w:rsidR="0033660C" w:rsidRPr="00B34477" w:rsidRDefault="0033660C" w:rsidP="00DC106F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</w:rPr>
      </w:pPr>
      <w:r w:rsidRPr="00B34477">
        <w:rPr>
          <w:rFonts w:eastAsia="Calibri"/>
          <w:color w:val="000000"/>
          <w:shd w:val="clear" w:color="auto" w:fill="FFFFFF"/>
        </w:rPr>
        <w:t>Федеральный закон от 27 июля 2006 г. № 149-ФЗ</w:t>
      </w:r>
      <w:r w:rsidRPr="00B34477">
        <w:rPr>
          <w:rFonts w:eastAsia="Calibri"/>
          <w:color w:val="000000"/>
        </w:rPr>
        <w:t xml:space="preserve"> </w:t>
      </w:r>
      <w:r w:rsidRPr="00B34477">
        <w:rPr>
          <w:rFonts w:eastAsia="Calibri"/>
          <w:color w:val="000000"/>
        </w:rPr>
        <w:br/>
        <w:t>«</w:t>
      </w:r>
      <w:r w:rsidRPr="00B34477">
        <w:rPr>
          <w:rFonts w:eastAsia="Calibri"/>
          <w:color w:val="000000"/>
          <w:shd w:val="clear" w:color="auto" w:fill="FFFFFF"/>
        </w:rPr>
        <w:t>Об информации, информационных технологиях и о защите информации»;</w:t>
      </w:r>
    </w:p>
    <w:p w:rsidR="0033660C" w:rsidRPr="00B34477" w:rsidRDefault="0033660C" w:rsidP="00DC106F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</w:rPr>
      </w:pPr>
      <w:r w:rsidRPr="00B34477">
        <w:rPr>
          <w:rFonts w:eastAsia="Calibri"/>
        </w:rPr>
        <w:t xml:space="preserve">Федеральный закон от 27 июля 2006 г. № 152-ФЗ </w:t>
      </w:r>
      <w:r w:rsidRPr="00B34477">
        <w:rPr>
          <w:rFonts w:eastAsia="Calibri"/>
        </w:rPr>
        <w:br/>
        <w:t>«О персональных данных»;</w:t>
      </w:r>
    </w:p>
    <w:p w:rsidR="0033660C" w:rsidRPr="00B34477" w:rsidRDefault="0033660C" w:rsidP="00DC106F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</w:rPr>
      </w:pPr>
      <w:r w:rsidRPr="00B34477">
        <w:rPr>
          <w:rFonts w:eastAsia="Calibri"/>
        </w:rPr>
        <w:t xml:space="preserve">Федеральный закон от 9 февраля 2009 г. № 8-ФЗ </w:t>
      </w:r>
      <w:r w:rsidRPr="00B34477">
        <w:rPr>
          <w:rFonts w:eastAsia="Calibri"/>
        </w:rPr>
        <w:br/>
        <w:t>«Об обеспечении доступа к информации о деятельности государственных органов и органов местного самоуправления»;</w:t>
      </w:r>
    </w:p>
    <w:p w:rsidR="0033660C" w:rsidRPr="00B34477" w:rsidRDefault="0033660C" w:rsidP="00DC106F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</w:rPr>
      </w:pPr>
      <w:r w:rsidRPr="00B34477">
        <w:rPr>
          <w:rFonts w:eastAsia="Calibri"/>
        </w:rPr>
        <w:t>Федеральный закон от 28 декабря 2010 г. № 390-ФЗ «О безопасности»;</w:t>
      </w:r>
    </w:p>
    <w:p w:rsidR="0033660C" w:rsidRPr="00B34477" w:rsidRDefault="0033660C" w:rsidP="00DC106F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</w:rPr>
      </w:pPr>
      <w:r w:rsidRPr="00B34477">
        <w:rPr>
          <w:rFonts w:eastAsia="Calibri"/>
          <w:color w:val="000000"/>
        </w:rPr>
        <w:t xml:space="preserve">Федеральный закон </w:t>
      </w:r>
      <w:r w:rsidRPr="00B34477">
        <w:rPr>
          <w:rFonts w:eastAsia="Calibri"/>
        </w:rPr>
        <w:t xml:space="preserve">от 6 апреля 2011 г. № 63-ФЗ </w:t>
      </w:r>
      <w:r w:rsidRPr="00B34477">
        <w:rPr>
          <w:rFonts w:eastAsia="Calibri"/>
        </w:rPr>
        <w:br/>
      </w:r>
      <w:hyperlink r:id="rId9" w:history="1">
        <w:r w:rsidRPr="00B34477">
          <w:rPr>
            <w:rFonts w:eastAsia="Calibri"/>
          </w:rPr>
          <w:t>«Об электронной подписи»</w:t>
        </w:r>
      </w:hyperlink>
      <w:r w:rsidRPr="00B34477">
        <w:rPr>
          <w:rFonts w:eastAsia="Calibri"/>
        </w:rPr>
        <w:t>;</w:t>
      </w:r>
    </w:p>
    <w:p w:rsidR="0033660C" w:rsidRPr="00B34477" w:rsidRDefault="0033660C" w:rsidP="00DC106F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</w:rPr>
      </w:pPr>
      <w:r w:rsidRPr="00B34477">
        <w:rPr>
          <w:rFonts w:eastAsia="Calibri"/>
        </w:rPr>
        <w:t xml:space="preserve">Федеральный закон от 4 мая 2011 г. № 99-ФЗ </w:t>
      </w:r>
      <w:r w:rsidRPr="00B34477">
        <w:rPr>
          <w:rFonts w:eastAsia="Calibri"/>
        </w:rPr>
        <w:br/>
        <w:t>«О лицензировании отдельных видов деятельности»;</w:t>
      </w:r>
    </w:p>
    <w:p w:rsidR="0033660C" w:rsidRPr="00B34477" w:rsidRDefault="0033660C" w:rsidP="00DC106F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</w:rPr>
      </w:pPr>
      <w:r w:rsidRPr="00B34477">
        <w:rPr>
          <w:rFonts w:eastAsia="Calibri"/>
        </w:rPr>
        <w:t>Указ Президента Российской Федерации от 20 января 1994 г. № 170 «Об основах государственной политики в сфере информатизации»;</w:t>
      </w:r>
    </w:p>
    <w:p w:rsidR="0033660C" w:rsidRPr="00B34477" w:rsidRDefault="0033660C" w:rsidP="00DC106F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</w:rPr>
      </w:pPr>
      <w:r w:rsidRPr="00B34477">
        <w:rPr>
          <w:rFonts w:eastAsia="Calibri"/>
        </w:rPr>
        <w:t xml:space="preserve">Указ Президента Российской Федерации от 30 ноября 1995 г. </w:t>
      </w:r>
      <w:r w:rsidRPr="00B34477">
        <w:rPr>
          <w:rFonts w:eastAsia="Calibri"/>
        </w:rPr>
        <w:br/>
        <w:t>№ 1203 «Об утверждении перечня сведений, отнесенных к государственной тайне»;</w:t>
      </w:r>
    </w:p>
    <w:p w:rsidR="0033660C" w:rsidRPr="00B34477" w:rsidRDefault="0033660C" w:rsidP="00DC106F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</w:rPr>
      </w:pPr>
      <w:r w:rsidRPr="00B34477">
        <w:rPr>
          <w:rFonts w:eastAsia="Calibri"/>
        </w:rPr>
        <w:t>Указ Президента Российской Федерации от 17 марта 2008 г. № 351 «О мерах по 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</w:t>
      </w:r>
    </w:p>
    <w:p w:rsidR="0033660C" w:rsidRPr="00B34477" w:rsidRDefault="00DC106F" w:rsidP="00DC106F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</w:rPr>
      </w:pPr>
      <w:r>
        <w:rPr>
          <w:rFonts w:eastAsia="Calibri"/>
        </w:rPr>
        <w:t>П</w:t>
      </w:r>
      <w:r w:rsidR="0033660C" w:rsidRPr="00B34477">
        <w:rPr>
          <w:rFonts w:eastAsia="Calibri"/>
        </w:rPr>
        <w:t>остановление Правительства Российской Федерации от 26 июня 1995 г. № 608 «О сертификации средств защиты информации»;</w:t>
      </w:r>
    </w:p>
    <w:p w:rsidR="0033660C" w:rsidRPr="00B34477" w:rsidRDefault="00DC106F" w:rsidP="00DC106F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</w:rPr>
      </w:pPr>
      <w:r>
        <w:rPr>
          <w:rFonts w:eastAsia="Calibri"/>
        </w:rPr>
        <w:t>П</w:t>
      </w:r>
      <w:r w:rsidR="0033660C" w:rsidRPr="00B34477">
        <w:rPr>
          <w:rFonts w:eastAsia="Calibri"/>
        </w:rPr>
        <w:t xml:space="preserve">риказ ФАПСИ от 13 июня 2001 г. № 152 «Об утверждении </w:t>
      </w:r>
      <w:r w:rsidR="0033660C" w:rsidRPr="00B34477">
        <w:rPr>
          <w:rFonts w:eastAsia="Calibri"/>
        </w:rPr>
        <w:br/>
        <w:t>и об организации и обеспечении безопасности хранения, обработки и передачи по каналам связи с использованием сре</w:t>
      </w:r>
      <w:proofErr w:type="gramStart"/>
      <w:r w:rsidR="0033660C" w:rsidRPr="00B34477">
        <w:rPr>
          <w:rFonts w:eastAsia="Calibri"/>
        </w:rPr>
        <w:t>дств кр</w:t>
      </w:r>
      <w:proofErr w:type="gramEnd"/>
      <w:r w:rsidR="0033660C" w:rsidRPr="00B34477">
        <w:rPr>
          <w:rFonts w:eastAsia="Calibri"/>
        </w:rPr>
        <w:t>иптографической защиты информации с ограниченным доступом, не содержащей сведений, составляющих государственную тайну»;</w:t>
      </w:r>
    </w:p>
    <w:p w:rsidR="00F3490F" w:rsidRPr="0029426C" w:rsidRDefault="00DC106F" w:rsidP="00DC106F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</w:rPr>
      </w:pPr>
      <w:r>
        <w:rPr>
          <w:rFonts w:eastAsia="Calibri"/>
        </w:rPr>
        <w:t>П</w:t>
      </w:r>
      <w:r w:rsidR="00F3490F" w:rsidRPr="0029426C">
        <w:rPr>
          <w:rFonts w:eastAsia="Calibri"/>
        </w:rPr>
        <w:t xml:space="preserve">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:rsidR="00F3490F" w:rsidRPr="0029426C" w:rsidRDefault="00DC106F" w:rsidP="00DC106F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</w:rPr>
      </w:pPr>
      <w:r>
        <w:rPr>
          <w:rFonts w:eastAsia="Calibri"/>
        </w:rPr>
        <w:t>П</w:t>
      </w:r>
      <w:r w:rsidR="00F3490F" w:rsidRPr="0029426C">
        <w:rPr>
          <w:rFonts w:eastAsia="Calibri"/>
        </w:rPr>
        <w:t>остановление Правительства Российской Федерации от 15 сентября 1993 г. N 912-51 (извлечения) "Об утверждении Положения о государственной системе защиты информации в Российской Федерации от иностранных технических разведок и от ее утечки по техническим каналам";</w:t>
      </w:r>
    </w:p>
    <w:p w:rsidR="00F3490F" w:rsidRPr="0029426C" w:rsidRDefault="00DC106F" w:rsidP="00DC106F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</w:rPr>
      </w:pPr>
      <w:r>
        <w:rPr>
          <w:rFonts w:eastAsia="Calibri"/>
        </w:rPr>
        <w:t>П</w:t>
      </w:r>
      <w:r w:rsidR="00F3490F" w:rsidRPr="0029426C">
        <w:rPr>
          <w:rFonts w:eastAsia="Calibri"/>
        </w:rPr>
        <w:t xml:space="preserve">риказ </w:t>
      </w:r>
      <w:proofErr w:type="spellStart"/>
      <w:r w:rsidR="00F3490F" w:rsidRPr="0029426C">
        <w:rPr>
          <w:rFonts w:eastAsia="Calibri"/>
        </w:rPr>
        <w:t>Гостехкомиссии</w:t>
      </w:r>
      <w:proofErr w:type="spellEnd"/>
      <w:r w:rsidR="00F3490F" w:rsidRPr="0029426C">
        <w:rPr>
          <w:rFonts w:eastAsia="Calibri"/>
        </w:rPr>
        <w:t xml:space="preserve"> России и ФСБ России от 25 февраля 2001 г. N 309/405 "Положение о постоянно действующих технических комиссиях по защите государственной тайны";</w:t>
      </w:r>
    </w:p>
    <w:p w:rsidR="0033660C" w:rsidRPr="00B34477" w:rsidRDefault="00DC106F" w:rsidP="00DC106F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</w:rPr>
      </w:pPr>
      <w:r>
        <w:rPr>
          <w:rFonts w:eastAsia="Calibri"/>
        </w:rPr>
        <w:t>П</w:t>
      </w:r>
      <w:r w:rsidR="0033660C" w:rsidRPr="0029426C">
        <w:rPr>
          <w:rFonts w:eastAsia="Calibri"/>
        </w:rPr>
        <w:t>риказ ФСТЭК России</w:t>
      </w:r>
      <w:r w:rsidR="0033660C" w:rsidRPr="00B34477">
        <w:rPr>
          <w:rFonts w:eastAsia="Calibri"/>
        </w:rPr>
        <w:t xml:space="preserve"> от 11 февраля 2013 г. № 17 </w:t>
      </w:r>
      <w:r w:rsidR="0033660C" w:rsidRPr="00B34477">
        <w:rPr>
          <w:rFonts w:eastAsia="Calibri"/>
        </w:rPr>
        <w:br/>
        <w:t>«Об утверждении Требований о защите информации, не составляющей государственную тайну, содержащейся в государственных информационных системах»;</w:t>
      </w:r>
    </w:p>
    <w:p w:rsidR="0033660C" w:rsidRDefault="00DC106F" w:rsidP="00DC106F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</w:rPr>
      </w:pPr>
      <w:r>
        <w:rPr>
          <w:rFonts w:eastAsia="Calibri"/>
        </w:rPr>
        <w:t>П</w:t>
      </w:r>
      <w:r w:rsidR="0033660C" w:rsidRPr="00B34477">
        <w:rPr>
          <w:rFonts w:eastAsia="Calibri"/>
        </w:rPr>
        <w:t>риказ ФСТЭК России от 18 февраля 2013 г. № 21 «Об утверждении Состава и содержания организационных и технических мер по обеспечению безопасности персональных данных при их обработке</w:t>
      </w:r>
      <w:r w:rsidR="0029426C">
        <w:rPr>
          <w:rFonts w:eastAsia="Calibri"/>
        </w:rPr>
        <w:t xml:space="preserve"> </w:t>
      </w:r>
      <w:r w:rsidR="0033660C" w:rsidRPr="00B34477">
        <w:rPr>
          <w:rFonts w:eastAsia="Calibri"/>
        </w:rPr>
        <w:t>в информационны</w:t>
      </w:r>
      <w:r w:rsidR="00924DFF">
        <w:rPr>
          <w:rFonts w:eastAsia="Calibri"/>
        </w:rPr>
        <w:t>х системах персональных данных»</w:t>
      </w:r>
      <w:r w:rsidR="00E671E0">
        <w:rPr>
          <w:rFonts w:eastAsia="Calibri"/>
        </w:rPr>
        <w:t>.</w:t>
      </w:r>
    </w:p>
    <w:p w:rsidR="00802805" w:rsidRPr="0040167F" w:rsidRDefault="008A7283" w:rsidP="00DC106F">
      <w:pPr>
        <w:pStyle w:val="af"/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  <w:highlight w:val="magenta"/>
        </w:rPr>
      </w:pPr>
      <w:r>
        <w:t>Главный специалист-эксперт</w:t>
      </w:r>
      <w:r w:rsidR="00802805" w:rsidRPr="004255A9">
        <w:rPr>
          <w:rFonts w:eastAsia="Calibri"/>
          <w:color w:val="FF0000"/>
        </w:rPr>
        <w:t xml:space="preserve"> </w:t>
      </w:r>
      <w:r w:rsidR="00802805" w:rsidRPr="00802805">
        <w:rPr>
          <w:rFonts w:eastAsia="Calibri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3660C" w:rsidRDefault="0054611C" w:rsidP="00DC106F">
      <w:pPr>
        <w:spacing w:line="235" w:lineRule="auto"/>
        <w:ind w:firstLine="567"/>
        <w:jc w:val="both"/>
      </w:pPr>
      <w:r w:rsidRPr="00092F2F">
        <w:lastRenderedPageBreak/>
        <w:t>7</w:t>
      </w:r>
      <w:r w:rsidR="0029426C" w:rsidRPr="00092F2F">
        <w:t>.</w:t>
      </w:r>
      <w:r w:rsidR="00411CDE" w:rsidRPr="00092F2F">
        <w:t>3</w:t>
      </w:r>
      <w:r w:rsidR="0029426C" w:rsidRPr="00092F2F">
        <w:t>.2.</w:t>
      </w:r>
      <w:r w:rsidRPr="00092F2F">
        <w:t>2.</w:t>
      </w:r>
      <w:r>
        <w:t xml:space="preserve"> </w:t>
      </w:r>
      <w:r w:rsidR="003A710D">
        <w:t>И</w:t>
      </w:r>
      <w:r w:rsidR="0029426C">
        <w:t>ны</w:t>
      </w:r>
      <w:r w:rsidR="003A710D">
        <w:t>е</w:t>
      </w:r>
      <w:r w:rsidR="0029426C">
        <w:t xml:space="preserve"> </w:t>
      </w:r>
      <w:r w:rsidR="0033660C" w:rsidRPr="00CD4931">
        <w:t>профессиональны</w:t>
      </w:r>
      <w:r w:rsidR="003A710D">
        <w:t>е</w:t>
      </w:r>
      <w:r w:rsidR="0033660C" w:rsidRPr="00CD4931">
        <w:t xml:space="preserve"> знани</w:t>
      </w:r>
      <w:r w:rsidR="003A710D">
        <w:t>я</w:t>
      </w:r>
      <w:r w:rsidR="0033660C" w:rsidRPr="00CD4931">
        <w:t xml:space="preserve">: </w:t>
      </w:r>
    </w:p>
    <w:p w:rsidR="00F52558" w:rsidRPr="00A014AA" w:rsidRDefault="00F52558" w:rsidP="00DC106F">
      <w:pPr>
        <w:pStyle w:val="af"/>
        <w:numPr>
          <w:ilvl w:val="0"/>
          <w:numId w:val="7"/>
        </w:numPr>
        <w:tabs>
          <w:tab w:val="left" w:pos="635"/>
          <w:tab w:val="left" w:pos="1134"/>
        </w:tabs>
        <w:spacing w:line="235" w:lineRule="auto"/>
        <w:ind w:left="0" w:firstLine="567"/>
        <w:jc w:val="both"/>
        <w:rPr>
          <w:rFonts w:eastAsia="Calibri"/>
          <w:lang w:eastAsia="en-US"/>
        </w:rPr>
      </w:pPr>
      <w:r w:rsidRPr="00A014AA">
        <w:rPr>
          <w:rFonts w:eastAsia="Calibri"/>
          <w:lang w:eastAsia="en-US"/>
        </w:rPr>
        <w:t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</w:p>
    <w:p w:rsidR="00F52558" w:rsidRPr="00A014AA" w:rsidRDefault="00F52558" w:rsidP="00DC106F">
      <w:pPr>
        <w:pStyle w:val="af"/>
        <w:numPr>
          <w:ilvl w:val="0"/>
          <w:numId w:val="7"/>
        </w:numPr>
        <w:tabs>
          <w:tab w:val="left" w:pos="635"/>
          <w:tab w:val="left" w:pos="1134"/>
        </w:tabs>
        <w:spacing w:line="235" w:lineRule="auto"/>
        <w:ind w:left="0" w:firstLine="567"/>
        <w:jc w:val="both"/>
        <w:rPr>
          <w:rFonts w:eastAsia="Calibri"/>
          <w:lang w:eastAsia="en-US"/>
        </w:rPr>
      </w:pPr>
      <w:r w:rsidRPr="00A014AA">
        <w:rPr>
          <w:rFonts w:eastAsia="Calibri"/>
          <w:lang w:eastAsia="en-US"/>
        </w:rPr>
        <w:t>понятие базовых информационных ресурсов;</w:t>
      </w:r>
    </w:p>
    <w:p w:rsidR="00F52558" w:rsidRPr="00A014AA" w:rsidRDefault="00F52558" w:rsidP="00DC106F">
      <w:pPr>
        <w:pStyle w:val="af"/>
        <w:numPr>
          <w:ilvl w:val="0"/>
          <w:numId w:val="7"/>
        </w:numPr>
        <w:tabs>
          <w:tab w:val="left" w:pos="635"/>
          <w:tab w:val="left" w:pos="1134"/>
        </w:tabs>
        <w:spacing w:line="235" w:lineRule="auto"/>
        <w:ind w:left="0" w:firstLine="567"/>
        <w:jc w:val="both"/>
        <w:rPr>
          <w:rFonts w:eastAsia="Calibri"/>
          <w:lang w:eastAsia="en-US"/>
        </w:rPr>
      </w:pPr>
      <w:r w:rsidRPr="00A014AA">
        <w:rPr>
          <w:rFonts w:eastAsia="Calibri"/>
          <w:lang w:eastAsia="en-US"/>
        </w:rPr>
        <w:t>понятие значимый объект критической информационной инфраструктуры;</w:t>
      </w:r>
    </w:p>
    <w:p w:rsidR="00F52558" w:rsidRPr="00A014AA" w:rsidRDefault="00F52558" w:rsidP="00DC106F">
      <w:pPr>
        <w:pStyle w:val="af"/>
        <w:numPr>
          <w:ilvl w:val="0"/>
          <w:numId w:val="7"/>
        </w:numPr>
        <w:tabs>
          <w:tab w:val="left" w:pos="635"/>
          <w:tab w:val="left" w:pos="1134"/>
        </w:tabs>
        <w:spacing w:line="235" w:lineRule="auto"/>
        <w:ind w:left="0" w:firstLine="567"/>
        <w:jc w:val="both"/>
        <w:rPr>
          <w:rFonts w:eastAsia="Calibri"/>
          <w:lang w:eastAsia="en-US"/>
        </w:rPr>
      </w:pPr>
      <w:r w:rsidRPr="00A014AA">
        <w:rPr>
          <w:rFonts w:eastAsia="Calibri"/>
          <w:lang w:eastAsia="en-US"/>
        </w:rPr>
        <w:t>понятие система безопасности значимых объектов критической информационной инфраструктуры, функционирующих в сфере связи;</w:t>
      </w:r>
    </w:p>
    <w:p w:rsidR="00F52558" w:rsidRPr="00A014AA" w:rsidRDefault="00F52558" w:rsidP="00DC106F">
      <w:pPr>
        <w:pStyle w:val="af"/>
        <w:numPr>
          <w:ilvl w:val="0"/>
          <w:numId w:val="7"/>
        </w:numPr>
        <w:tabs>
          <w:tab w:val="left" w:pos="635"/>
          <w:tab w:val="left" w:pos="1134"/>
        </w:tabs>
        <w:spacing w:line="235" w:lineRule="auto"/>
        <w:ind w:left="0" w:firstLine="567"/>
        <w:jc w:val="both"/>
        <w:rPr>
          <w:rFonts w:eastAsia="Calibri"/>
          <w:lang w:eastAsia="en-US"/>
        </w:rPr>
      </w:pPr>
      <w:r w:rsidRPr="00A014AA">
        <w:rPr>
          <w:rFonts w:eastAsia="Calibri"/>
          <w:lang w:eastAsia="en-US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F52558" w:rsidRPr="00A014AA" w:rsidRDefault="00F52558" w:rsidP="00DC106F">
      <w:pPr>
        <w:pStyle w:val="af"/>
        <w:numPr>
          <w:ilvl w:val="0"/>
          <w:numId w:val="7"/>
        </w:numPr>
        <w:tabs>
          <w:tab w:val="left" w:pos="635"/>
          <w:tab w:val="left" w:pos="1134"/>
        </w:tabs>
        <w:spacing w:line="235" w:lineRule="auto"/>
        <w:ind w:left="0" w:firstLine="567"/>
        <w:jc w:val="both"/>
        <w:rPr>
          <w:rFonts w:eastAsia="Calibri"/>
          <w:lang w:eastAsia="en-US"/>
        </w:rPr>
      </w:pPr>
      <w:r w:rsidRPr="00A014AA">
        <w:rPr>
          <w:rFonts w:eastAsia="Calibri"/>
          <w:lang w:eastAsia="en-US"/>
        </w:rPr>
        <w:t>знание нормативных правовых актов Российской Федерации и методических документов ФСТЭК России в области защиты информации, и обеспечения безопасности критической информационной инфраструктуры Российской Федерации»;</w:t>
      </w:r>
    </w:p>
    <w:p w:rsidR="00F52558" w:rsidRPr="00A014AA" w:rsidRDefault="00F52558" w:rsidP="00DC106F">
      <w:pPr>
        <w:pStyle w:val="af"/>
        <w:numPr>
          <w:ilvl w:val="0"/>
          <w:numId w:val="7"/>
        </w:numPr>
        <w:tabs>
          <w:tab w:val="left" w:pos="635"/>
          <w:tab w:val="left" w:pos="1134"/>
        </w:tabs>
        <w:spacing w:line="235" w:lineRule="auto"/>
        <w:ind w:left="0" w:firstLine="567"/>
        <w:jc w:val="both"/>
        <w:rPr>
          <w:rFonts w:eastAsia="Calibri"/>
          <w:lang w:eastAsia="en-US"/>
        </w:rPr>
      </w:pPr>
      <w:r w:rsidRPr="00A014AA">
        <w:rPr>
          <w:rFonts w:eastAsia="Calibri"/>
          <w:lang w:eastAsia="en-US"/>
        </w:rPr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:rsidR="00F52558" w:rsidRPr="00A014AA" w:rsidRDefault="00F52558" w:rsidP="00DC106F">
      <w:pPr>
        <w:pStyle w:val="af"/>
        <w:numPr>
          <w:ilvl w:val="0"/>
          <w:numId w:val="7"/>
        </w:numPr>
        <w:tabs>
          <w:tab w:val="left" w:pos="635"/>
          <w:tab w:val="left" w:pos="1134"/>
        </w:tabs>
        <w:spacing w:line="235" w:lineRule="auto"/>
        <w:ind w:left="0" w:firstLine="567"/>
        <w:jc w:val="both"/>
        <w:rPr>
          <w:rFonts w:eastAsia="Calibri"/>
          <w:lang w:eastAsia="en-US"/>
        </w:rPr>
      </w:pPr>
      <w:r w:rsidRPr="00A014AA">
        <w:rPr>
          <w:rFonts w:eastAsia="Calibri"/>
          <w:lang w:eastAsia="en-US"/>
        </w:rPr>
        <w:t>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A014AA">
        <w:rPr>
          <w:rFonts w:eastAsia="Calibri"/>
          <w:lang w:eastAsia="en-US"/>
        </w:rPr>
        <w:t>дств кр</w:t>
      </w:r>
      <w:proofErr w:type="gramEnd"/>
      <w:r w:rsidRPr="00A014AA">
        <w:rPr>
          <w:rFonts w:eastAsia="Calibri"/>
          <w:lang w:eastAsia="en-US"/>
        </w:rPr>
        <w:t>иптографической защиты информации с ограниченным доступом, не содержащей сведений, составляющих государственную тайну;</w:t>
      </w:r>
    </w:p>
    <w:p w:rsidR="00F52558" w:rsidRPr="00A014AA" w:rsidRDefault="00F52558" w:rsidP="00DC106F">
      <w:pPr>
        <w:pStyle w:val="af"/>
        <w:numPr>
          <w:ilvl w:val="0"/>
          <w:numId w:val="7"/>
        </w:numPr>
        <w:tabs>
          <w:tab w:val="left" w:pos="635"/>
          <w:tab w:val="left" w:pos="1134"/>
        </w:tabs>
        <w:spacing w:line="235" w:lineRule="auto"/>
        <w:ind w:left="0" w:firstLine="567"/>
        <w:jc w:val="both"/>
        <w:rPr>
          <w:rFonts w:eastAsia="Calibri"/>
          <w:lang w:eastAsia="en-US"/>
        </w:rPr>
      </w:pPr>
      <w:r w:rsidRPr="00A014AA">
        <w:rPr>
          <w:rFonts w:eastAsia="Calibri"/>
          <w:lang w:eastAsia="en-US"/>
        </w:rPr>
        <w:t>знание основ сетевых технологий, принципов работы компьютерных систем и сетей;</w:t>
      </w:r>
    </w:p>
    <w:p w:rsidR="0033660C" w:rsidRPr="00B34477" w:rsidRDefault="0033660C" w:rsidP="00DC106F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  <w:color w:val="000000"/>
        </w:rPr>
      </w:pPr>
      <w:r w:rsidRPr="00B34477">
        <w:rPr>
          <w:rFonts w:eastAsia="Calibri"/>
          <w:color w:val="000000"/>
        </w:rPr>
        <w:t>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данные;</w:t>
      </w:r>
    </w:p>
    <w:p w:rsidR="0033660C" w:rsidRPr="00B34477" w:rsidRDefault="0033660C" w:rsidP="00DC106F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  <w:color w:val="000000"/>
        </w:rPr>
      </w:pPr>
      <w:r w:rsidRPr="00B34477">
        <w:rPr>
          <w:rFonts w:eastAsia="Calibri"/>
          <w:color w:val="000000"/>
        </w:rPr>
        <w:t>современные коммуникации, сетевые приложения, программное обеспечение;</w:t>
      </w:r>
    </w:p>
    <w:p w:rsidR="0033660C" w:rsidRPr="00B34477" w:rsidRDefault="0033660C" w:rsidP="00DC106F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  <w:color w:val="000000"/>
        </w:rPr>
      </w:pPr>
      <w:r w:rsidRPr="00B34477">
        <w:rPr>
          <w:rFonts w:eastAsia="Calibri"/>
          <w:color w:val="000000"/>
        </w:rPr>
        <w:t>понятие системы связи;</w:t>
      </w:r>
    </w:p>
    <w:p w:rsidR="00595E9D" w:rsidRDefault="0033660C" w:rsidP="00DC106F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  <w:color w:val="000000"/>
        </w:rPr>
      </w:pPr>
      <w:r w:rsidRPr="00595E9D">
        <w:rPr>
          <w:rFonts w:eastAsia="Calibri"/>
          <w:color w:val="000000"/>
        </w:rPr>
        <w:t>понятие защита информации</w:t>
      </w:r>
      <w:r w:rsidR="00595E9D">
        <w:rPr>
          <w:rFonts w:eastAsia="Calibri"/>
          <w:color w:val="000000"/>
        </w:rPr>
        <w:t>;</w:t>
      </w:r>
    </w:p>
    <w:p w:rsidR="0033660C" w:rsidRPr="00595E9D" w:rsidRDefault="0033660C" w:rsidP="00DC106F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  <w:color w:val="000000"/>
        </w:rPr>
      </w:pPr>
      <w:r w:rsidRPr="00595E9D">
        <w:rPr>
          <w:rFonts w:eastAsia="Calibri"/>
          <w:color w:val="000000"/>
        </w:rPr>
        <w:t>порядок создания автоматизированных систем в защищенном исполнении;</w:t>
      </w:r>
    </w:p>
    <w:p w:rsidR="0033660C" w:rsidRPr="00B34477" w:rsidRDefault="0033660C" w:rsidP="00DC106F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  <w:color w:val="000000"/>
        </w:rPr>
      </w:pPr>
      <w:r w:rsidRPr="00B34477">
        <w:rPr>
          <w:rFonts w:eastAsia="Calibri"/>
          <w:color w:val="000000"/>
        </w:rPr>
        <w:t>п</w:t>
      </w:r>
      <w:r w:rsidRPr="00CD4931">
        <w:rPr>
          <w:rFonts w:eastAsia="Calibri"/>
          <w:color w:val="000000"/>
        </w:rPr>
        <w:t>рограммно-технические способы и средства обеспечения информационной безопасности</w:t>
      </w:r>
      <w:r w:rsidRPr="00B34477">
        <w:rPr>
          <w:rFonts w:eastAsia="Calibri"/>
          <w:color w:val="000000"/>
        </w:rPr>
        <w:t>;</w:t>
      </w:r>
    </w:p>
    <w:p w:rsidR="0033660C" w:rsidRPr="00B34477" w:rsidRDefault="0033660C" w:rsidP="00DC106F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  <w:color w:val="000000"/>
        </w:rPr>
      </w:pPr>
      <w:r w:rsidRPr="00B34477">
        <w:rPr>
          <w:rFonts w:eastAsia="Calibri"/>
          <w:color w:val="000000"/>
        </w:rPr>
        <w:t>система управления электронными архивами, системы информационной безопасности и управления эксплуатацией;</w:t>
      </w:r>
    </w:p>
    <w:p w:rsidR="0033660C" w:rsidRPr="00B34477" w:rsidRDefault="0033660C" w:rsidP="00DC106F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  <w:color w:val="000000"/>
        </w:rPr>
      </w:pPr>
      <w:r w:rsidRPr="00B34477">
        <w:rPr>
          <w:rFonts w:eastAsia="Calibri"/>
          <w:color w:val="000000"/>
        </w:rPr>
        <w:t>методы и средства получения, обработки и передачи информации;</w:t>
      </w:r>
    </w:p>
    <w:p w:rsidR="0033660C" w:rsidRPr="00B34477" w:rsidRDefault="0033660C" w:rsidP="00DC106F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  <w:color w:val="000000"/>
        </w:rPr>
      </w:pPr>
      <w:r w:rsidRPr="00B34477">
        <w:rPr>
          <w:rFonts w:eastAsia="Calibri"/>
          <w:color w:val="000000"/>
        </w:rPr>
        <w:t>порядок разработки системы защиты информации информационной системы, обрабатывающей информацию ограниченного доступа;</w:t>
      </w:r>
    </w:p>
    <w:p w:rsidR="0033660C" w:rsidRPr="00B34477" w:rsidRDefault="0033660C" w:rsidP="00DC106F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  <w:color w:val="000000"/>
        </w:rPr>
      </w:pPr>
      <w:r w:rsidRPr="00B34477">
        <w:rPr>
          <w:rFonts w:eastAsia="Calibri"/>
          <w:color w:val="000000"/>
        </w:rPr>
        <w:t>понятие криптографическая защита информации. Процессы формирования и проверки электронной цифровой подписи;</w:t>
      </w:r>
    </w:p>
    <w:p w:rsidR="0033660C" w:rsidRDefault="0033660C" w:rsidP="00DC106F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  <w:color w:val="000000"/>
        </w:rPr>
      </w:pPr>
      <w:r w:rsidRPr="00B34477">
        <w:rPr>
          <w:rFonts w:eastAsia="Calibri"/>
          <w:color w:val="000000"/>
        </w:rPr>
        <w:t>порядок проведения специальных исследований, тестовых испытаний, процеду</w:t>
      </w:r>
      <w:r w:rsidR="00BA55FA">
        <w:rPr>
          <w:rFonts w:eastAsia="Calibri"/>
          <w:color w:val="000000"/>
        </w:rPr>
        <w:t>р сертификации и лицензирования;</w:t>
      </w:r>
    </w:p>
    <w:p w:rsidR="00186157" w:rsidRPr="00A014AA" w:rsidRDefault="00186157" w:rsidP="00DC106F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134"/>
        </w:tabs>
        <w:spacing w:line="235" w:lineRule="auto"/>
        <w:ind w:left="0" w:firstLine="567"/>
        <w:jc w:val="both"/>
        <w:rPr>
          <w:rFonts w:eastAsia="Calibri"/>
          <w:color w:val="000000"/>
        </w:rPr>
      </w:pPr>
      <w:r w:rsidRPr="00A014AA">
        <w:rPr>
          <w:rFonts w:eastAsia="Calibri"/>
          <w:color w:val="000000"/>
        </w:rPr>
        <w:t>порядок организации работы по проведению внутриведомственного контроля (внутреннего аудита) в системе налоговых органов.</w:t>
      </w:r>
    </w:p>
    <w:p w:rsidR="00186157" w:rsidRDefault="00186157" w:rsidP="00DC106F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134"/>
        </w:tabs>
        <w:spacing w:line="235" w:lineRule="auto"/>
        <w:ind w:left="0" w:firstLine="567"/>
        <w:jc w:val="both"/>
        <w:rPr>
          <w:rFonts w:eastAsia="Calibri"/>
          <w:color w:val="000000"/>
        </w:rPr>
      </w:pPr>
      <w:r w:rsidRPr="00A014AA">
        <w:rPr>
          <w:rFonts w:eastAsia="Calibri"/>
          <w:color w:val="000000"/>
        </w:rPr>
        <w:t xml:space="preserve">порядок отбора территориальных налоговых органов для </w:t>
      </w:r>
      <w:r w:rsidR="00924DFF">
        <w:rPr>
          <w:rFonts w:eastAsia="Calibri"/>
          <w:color w:val="000000"/>
        </w:rPr>
        <w:t>проведения аудиторских проверок;</w:t>
      </w:r>
    </w:p>
    <w:p w:rsidR="00924DFF" w:rsidRPr="00702628" w:rsidRDefault="00924DFF" w:rsidP="00DC106F">
      <w:pPr>
        <w:pStyle w:val="af"/>
        <w:numPr>
          <w:ilvl w:val="0"/>
          <w:numId w:val="5"/>
        </w:numPr>
        <w:tabs>
          <w:tab w:val="left" w:pos="993"/>
        </w:tabs>
        <w:spacing w:line="235" w:lineRule="auto"/>
        <w:ind w:left="0" w:firstLine="567"/>
        <w:jc w:val="both"/>
        <w:rPr>
          <w:rFonts w:eastAsia="Calibri"/>
        </w:rPr>
      </w:pPr>
      <w:r w:rsidRPr="00702628">
        <w:rPr>
          <w:rFonts w:eastAsia="Calibri"/>
        </w:rPr>
        <w:t xml:space="preserve">понятие </w:t>
      </w:r>
      <w:proofErr w:type="spellStart"/>
      <w:r w:rsidRPr="00702628">
        <w:rPr>
          <w:rFonts w:eastAsia="Calibri"/>
        </w:rPr>
        <w:t>некриптографические</w:t>
      </w:r>
      <w:proofErr w:type="spellEnd"/>
      <w:r w:rsidRPr="00702628">
        <w:rPr>
          <w:rFonts w:eastAsia="Calibri"/>
        </w:rPr>
        <w:t xml:space="preserve"> методы;</w:t>
      </w:r>
    </w:p>
    <w:p w:rsidR="00924DFF" w:rsidRPr="007C486F" w:rsidRDefault="00924DFF" w:rsidP="00DC106F">
      <w:pPr>
        <w:pStyle w:val="af"/>
        <w:numPr>
          <w:ilvl w:val="0"/>
          <w:numId w:val="5"/>
        </w:numPr>
        <w:tabs>
          <w:tab w:val="left" w:pos="993"/>
        </w:tabs>
        <w:spacing w:line="235" w:lineRule="auto"/>
        <w:ind w:left="0" w:firstLine="567"/>
        <w:jc w:val="both"/>
        <w:rPr>
          <w:rFonts w:eastAsia="Calibri"/>
          <w:color w:val="000000"/>
        </w:rPr>
      </w:pPr>
      <w:r w:rsidRPr="007C486F">
        <w:rPr>
          <w:rFonts w:eastAsia="Calibri"/>
          <w:color w:val="000000"/>
        </w:rPr>
        <w:t>понятие информация ограниченного доступа;</w:t>
      </w:r>
    </w:p>
    <w:p w:rsidR="00924DFF" w:rsidRPr="007C486F" w:rsidRDefault="00924DFF" w:rsidP="00DC106F">
      <w:pPr>
        <w:pStyle w:val="af"/>
        <w:numPr>
          <w:ilvl w:val="0"/>
          <w:numId w:val="5"/>
        </w:numPr>
        <w:tabs>
          <w:tab w:val="left" w:pos="993"/>
        </w:tabs>
        <w:spacing w:line="235" w:lineRule="auto"/>
        <w:ind w:left="0" w:firstLine="567"/>
        <w:jc w:val="both"/>
        <w:rPr>
          <w:rFonts w:eastAsia="Calibri"/>
          <w:color w:val="000000"/>
        </w:rPr>
      </w:pPr>
      <w:r w:rsidRPr="007C486F">
        <w:rPr>
          <w:rFonts w:eastAsia="Calibri"/>
          <w:color w:val="000000"/>
        </w:rPr>
        <w:t>основы построения информационных систем;</w:t>
      </w:r>
    </w:p>
    <w:p w:rsidR="00924DFF" w:rsidRPr="007C486F" w:rsidRDefault="00924DFF" w:rsidP="00DC106F">
      <w:pPr>
        <w:pStyle w:val="af"/>
        <w:numPr>
          <w:ilvl w:val="0"/>
          <w:numId w:val="5"/>
        </w:numPr>
        <w:tabs>
          <w:tab w:val="left" w:pos="993"/>
        </w:tabs>
        <w:spacing w:line="235" w:lineRule="auto"/>
        <w:ind w:left="0" w:firstLine="567"/>
        <w:jc w:val="both"/>
        <w:rPr>
          <w:rFonts w:eastAsia="Calibri"/>
          <w:color w:val="000000"/>
        </w:rPr>
      </w:pPr>
      <w:r w:rsidRPr="007C486F">
        <w:rPr>
          <w:rFonts w:eastAsia="Calibri"/>
          <w:color w:val="000000"/>
        </w:rPr>
        <w:t>порядок проведения аттестации объектов информатизации по требованиям безопасности информации;</w:t>
      </w:r>
    </w:p>
    <w:p w:rsidR="0033660C" w:rsidRPr="003A1A32" w:rsidRDefault="0054611C" w:rsidP="00DC106F">
      <w:pPr>
        <w:spacing w:line="235" w:lineRule="auto"/>
        <w:ind w:firstLine="567"/>
        <w:jc w:val="both"/>
        <w:rPr>
          <w:rFonts w:eastAsia="Calibri"/>
        </w:rPr>
      </w:pPr>
      <w:r w:rsidRPr="000A114E">
        <w:rPr>
          <w:rFonts w:eastAsia="Calibri"/>
        </w:rPr>
        <w:t>7.3.3.</w:t>
      </w:r>
      <w:r>
        <w:rPr>
          <w:rFonts w:eastAsia="Calibri"/>
        </w:rPr>
        <w:t xml:space="preserve"> </w:t>
      </w:r>
      <w:r w:rsidR="0033660C" w:rsidRPr="007C486F">
        <w:rPr>
          <w:rFonts w:eastAsia="Calibri"/>
        </w:rPr>
        <w:t xml:space="preserve"> </w:t>
      </w:r>
      <w:r w:rsidR="0029426C" w:rsidRPr="007C486F">
        <w:rPr>
          <w:rFonts w:eastAsia="Calibri"/>
        </w:rPr>
        <w:t>Н</w:t>
      </w:r>
      <w:r w:rsidR="0033660C" w:rsidRPr="007C486F">
        <w:rPr>
          <w:rFonts w:eastAsia="Calibri"/>
        </w:rPr>
        <w:t>аличие функциональных</w:t>
      </w:r>
      <w:r w:rsidR="0033660C" w:rsidRPr="003A1A32">
        <w:rPr>
          <w:rFonts w:eastAsia="Calibri"/>
        </w:rPr>
        <w:t xml:space="preserve"> знаний: </w:t>
      </w:r>
    </w:p>
    <w:p w:rsidR="0033660C" w:rsidRPr="003E4344" w:rsidRDefault="0033660C" w:rsidP="00DC106F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  <w:color w:val="000000"/>
        </w:rPr>
      </w:pPr>
      <w:r w:rsidRPr="003E4344">
        <w:rPr>
          <w:rFonts w:eastAsia="Calibri"/>
          <w:color w:val="000000"/>
        </w:rPr>
        <w:t>технологии и средства обеспечения информационной безопасности;</w:t>
      </w:r>
    </w:p>
    <w:p w:rsidR="0033660C" w:rsidRPr="003E4344" w:rsidRDefault="0033660C" w:rsidP="00DC106F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  <w:color w:val="000000"/>
        </w:rPr>
      </w:pPr>
      <w:r w:rsidRPr="003E4344">
        <w:rPr>
          <w:rFonts w:eastAsia="Calibri"/>
          <w:color w:val="000000"/>
        </w:rPr>
        <w:t>средства ведения классификаторов и каталогов;</w:t>
      </w:r>
    </w:p>
    <w:p w:rsidR="0033660C" w:rsidRPr="003E4344" w:rsidRDefault="0033660C" w:rsidP="00DC106F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  <w:color w:val="000000"/>
        </w:rPr>
      </w:pPr>
      <w:proofErr w:type="gramStart"/>
      <w:r w:rsidRPr="003E4344">
        <w:rPr>
          <w:rFonts w:eastAsia="Calibri"/>
          <w:color w:val="000000"/>
        </w:rPr>
        <w:lastRenderedPageBreak/>
        <w:t>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приводы);</w:t>
      </w:r>
      <w:proofErr w:type="gramEnd"/>
    </w:p>
    <w:p w:rsidR="0033660C" w:rsidRPr="003E4344" w:rsidRDefault="0033660C" w:rsidP="00DC106F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  <w:color w:val="000000"/>
        </w:rPr>
      </w:pPr>
      <w:r w:rsidRPr="003E4344">
        <w:rPr>
          <w:rFonts w:eastAsia="Calibri"/>
          <w:color w:val="000000"/>
        </w:rPr>
        <w:t>основы электроники (понятие, количественные характеристики, источники электрического тока, основные законы электрических цепей);</w:t>
      </w:r>
    </w:p>
    <w:p w:rsidR="0033660C" w:rsidRPr="003E4344" w:rsidRDefault="0033660C" w:rsidP="00DC106F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  <w:color w:val="000000"/>
        </w:rPr>
      </w:pPr>
      <w:r w:rsidRPr="003E4344">
        <w:rPr>
          <w:rFonts w:eastAsia="Calibri"/>
          <w:color w:val="000000"/>
        </w:rPr>
        <w:t>принципы работы сетевых протоколов, построения компьютерных сетей;</w:t>
      </w:r>
    </w:p>
    <w:p w:rsidR="00EF2722" w:rsidRPr="00EF2722" w:rsidRDefault="0033660C" w:rsidP="00DC106F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142" w:firstLine="567"/>
        <w:jc w:val="both"/>
      </w:pPr>
      <w:r w:rsidRPr="00EF2722">
        <w:rPr>
          <w:rFonts w:eastAsia="Calibri"/>
        </w:rPr>
        <w:t>локальные сети (протоколы, сетевое оборудова</w:t>
      </w:r>
      <w:r w:rsidR="0029426C" w:rsidRPr="00EF2722">
        <w:rPr>
          <w:rFonts w:eastAsia="Calibri"/>
        </w:rPr>
        <w:t>ние, принципы построения сетей);</w:t>
      </w:r>
    </w:p>
    <w:p w:rsidR="00801F83" w:rsidRPr="00BA55FA" w:rsidRDefault="0054611C" w:rsidP="00DC106F">
      <w:pPr>
        <w:spacing w:line="235" w:lineRule="auto"/>
        <w:ind w:firstLine="567"/>
        <w:jc w:val="both"/>
        <w:rPr>
          <w:rFonts w:eastAsia="Calibri"/>
        </w:rPr>
      </w:pPr>
      <w:r w:rsidRPr="000A114E">
        <w:t>7.3.4.</w:t>
      </w:r>
      <w:r w:rsidR="00A22337" w:rsidRPr="00BA55FA">
        <w:t xml:space="preserve"> </w:t>
      </w:r>
      <w:r w:rsidR="00801F83" w:rsidRPr="006F57A1"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33660C" w:rsidRDefault="0054611C" w:rsidP="00DC106F">
      <w:pPr>
        <w:spacing w:line="235" w:lineRule="auto"/>
        <w:ind w:firstLine="567"/>
        <w:jc w:val="both"/>
      </w:pPr>
      <w:r w:rsidRPr="000A114E">
        <w:t>7.3.5.</w:t>
      </w:r>
      <w:r w:rsidR="005E66E1">
        <w:t xml:space="preserve"> Н</w:t>
      </w:r>
      <w:r w:rsidR="0033660C" w:rsidRPr="003A1A32">
        <w:t xml:space="preserve">аличие профессиональных  умений: </w:t>
      </w:r>
    </w:p>
    <w:p w:rsidR="003D6CC9" w:rsidRPr="00A014AA" w:rsidRDefault="003D6CC9" w:rsidP="00DC106F">
      <w:pPr>
        <w:spacing w:line="235" w:lineRule="auto"/>
        <w:ind w:firstLine="567"/>
        <w:jc w:val="both"/>
      </w:pPr>
      <w:r w:rsidRPr="00A014AA"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</w:p>
    <w:p w:rsidR="003D6CC9" w:rsidRPr="00A014AA" w:rsidRDefault="003D6CC9" w:rsidP="00DC106F">
      <w:pPr>
        <w:spacing w:line="235" w:lineRule="auto"/>
        <w:ind w:firstLine="567"/>
        <w:jc w:val="both"/>
      </w:pPr>
      <w:r w:rsidRPr="00A014AA">
        <w:t>участие в подготовке документов, необходимых для проведения закупок товаров, работ, услуг в соответствии с Федеральным законом от 5 апреля 2013 г. № 44-ФЗ «О контрактной системе в сфере закупок товаров, работ, услуг»;</w:t>
      </w:r>
    </w:p>
    <w:p w:rsidR="00F52558" w:rsidRPr="00A014AA" w:rsidRDefault="00F52558" w:rsidP="00DC106F">
      <w:pPr>
        <w:spacing w:line="235" w:lineRule="auto"/>
        <w:ind w:firstLine="567"/>
        <w:jc w:val="both"/>
      </w:pPr>
      <w:r w:rsidRPr="00A014AA">
        <w:t>анализ угроз безопасности информации, оценка рисков безопасности информации;</w:t>
      </w:r>
    </w:p>
    <w:p w:rsidR="00F52558" w:rsidRPr="00A014AA" w:rsidRDefault="00F52558" w:rsidP="00DC106F">
      <w:pPr>
        <w:spacing w:line="235" w:lineRule="auto"/>
        <w:ind w:firstLine="567"/>
        <w:jc w:val="both"/>
      </w:pPr>
      <w:r w:rsidRPr="00A014AA">
        <w:t>определение объектов защиты;</w:t>
      </w:r>
    </w:p>
    <w:p w:rsidR="00F52558" w:rsidRPr="00A014AA" w:rsidRDefault="00F52558" w:rsidP="00DC106F">
      <w:pPr>
        <w:spacing w:line="235" w:lineRule="auto"/>
        <w:ind w:firstLine="567"/>
        <w:jc w:val="both"/>
      </w:pPr>
      <w:r w:rsidRPr="00A014AA">
        <w:t>моделирование угроз безопасности информации;</w:t>
      </w:r>
    </w:p>
    <w:p w:rsidR="00F52558" w:rsidRPr="00A014AA" w:rsidRDefault="00F52558" w:rsidP="00DC106F">
      <w:pPr>
        <w:spacing w:line="235" w:lineRule="auto"/>
        <w:ind w:firstLine="567"/>
        <w:jc w:val="both"/>
      </w:pPr>
      <w:r w:rsidRPr="00A014AA">
        <w:t>разработка требований по защите информации;</w:t>
      </w:r>
    </w:p>
    <w:p w:rsidR="00F52558" w:rsidRPr="00A014AA" w:rsidRDefault="00F52558" w:rsidP="00DC106F">
      <w:pPr>
        <w:spacing w:line="235" w:lineRule="auto"/>
        <w:ind w:firstLine="567"/>
        <w:jc w:val="both"/>
      </w:pPr>
      <w:r w:rsidRPr="00A014AA">
        <w:t>применение средств защиты информации;</w:t>
      </w:r>
    </w:p>
    <w:p w:rsidR="00F52558" w:rsidRPr="00A014AA" w:rsidRDefault="00F52558" w:rsidP="00DC106F">
      <w:pPr>
        <w:spacing w:line="235" w:lineRule="auto"/>
        <w:ind w:firstLine="567"/>
        <w:jc w:val="both"/>
      </w:pPr>
      <w:r w:rsidRPr="00A014AA">
        <w:t>выполнение работ по обеспечению комплексной защиты информации на основе разработанных программ и методик;</w:t>
      </w:r>
    </w:p>
    <w:p w:rsidR="00F52558" w:rsidRPr="00A014AA" w:rsidRDefault="00F52558" w:rsidP="00DC106F">
      <w:pPr>
        <w:spacing w:line="235" w:lineRule="auto"/>
        <w:ind w:firstLine="567"/>
        <w:jc w:val="both"/>
      </w:pPr>
      <w:r w:rsidRPr="00A014AA">
        <w:t>защита от несанкционированного доступа к информации;</w:t>
      </w:r>
    </w:p>
    <w:p w:rsidR="00F52558" w:rsidRPr="00A014AA" w:rsidRDefault="00F52558" w:rsidP="00DC106F">
      <w:pPr>
        <w:spacing w:line="235" w:lineRule="auto"/>
        <w:ind w:firstLine="567"/>
        <w:jc w:val="both"/>
      </w:pPr>
      <w:r w:rsidRPr="00A014AA">
        <w:t>расчеты, анализ и обобщение результатов, составление технических отчетов и оперативных сводок по вопросам защиты информации;</w:t>
      </w:r>
    </w:p>
    <w:p w:rsidR="00F52558" w:rsidRPr="00A014AA" w:rsidRDefault="00F52558" w:rsidP="00DC106F">
      <w:pPr>
        <w:spacing w:line="235" w:lineRule="auto"/>
        <w:ind w:firstLine="567"/>
        <w:jc w:val="both"/>
      </w:pPr>
      <w:r w:rsidRPr="00A014AA">
        <w:t>мониторинг сети, выявление ошибки пользователей и сетевого программного обеспечения,  восстановление работоспособности системы;</w:t>
      </w:r>
    </w:p>
    <w:p w:rsidR="0033660C" w:rsidRPr="00A014AA" w:rsidRDefault="0033660C" w:rsidP="00DC106F">
      <w:pPr>
        <w:spacing w:line="235" w:lineRule="auto"/>
        <w:ind w:firstLine="567"/>
        <w:jc w:val="both"/>
      </w:pPr>
      <w:r w:rsidRPr="00A014AA">
        <w:t>определени</w:t>
      </w:r>
      <w:r w:rsidR="00307D30" w:rsidRPr="00A014AA">
        <w:t>я</w:t>
      </w:r>
      <w:r w:rsidRPr="00A014AA">
        <w:t xml:space="preserve"> потребности в технических средствах защиты;</w:t>
      </w:r>
    </w:p>
    <w:p w:rsidR="0033660C" w:rsidRPr="00A014AA" w:rsidRDefault="0033660C" w:rsidP="00DC106F">
      <w:pPr>
        <w:spacing w:line="235" w:lineRule="auto"/>
        <w:ind w:firstLine="567"/>
        <w:jc w:val="both"/>
      </w:pPr>
      <w:r w:rsidRPr="00A014AA">
        <w:t>проведения аттестационных мероприятий объекта информации;</w:t>
      </w:r>
    </w:p>
    <w:p w:rsidR="0033660C" w:rsidRPr="00A014AA" w:rsidRDefault="0033660C" w:rsidP="00DC106F">
      <w:pPr>
        <w:spacing w:line="235" w:lineRule="auto"/>
        <w:ind w:firstLine="567"/>
        <w:jc w:val="both"/>
      </w:pPr>
      <w:r w:rsidRPr="00A014AA">
        <w:t>проведени</w:t>
      </w:r>
      <w:r w:rsidR="00307D30" w:rsidRPr="00A014AA">
        <w:t>я</w:t>
      </w:r>
      <w:r w:rsidRPr="00A014AA">
        <w:t xml:space="preserve"> специальных исследований и контрольных проверок, аттестации объектов, помещений, технических средств, программ. </w:t>
      </w:r>
    </w:p>
    <w:p w:rsidR="003D6CC9" w:rsidRPr="00A014AA" w:rsidRDefault="003D6CC9" w:rsidP="00DC106F">
      <w:pPr>
        <w:spacing w:line="235" w:lineRule="auto"/>
        <w:ind w:firstLine="567"/>
        <w:jc w:val="both"/>
      </w:pPr>
      <w:r w:rsidRPr="00A014AA">
        <w:t>проведение аудиторских проверок;</w:t>
      </w:r>
    </w:p>
    <w:p w:rsidR="003D6CC9" w:rsidRDefault="003D6CC9" w:rsidP="00DC106F">
      <w:pPr>
        <w:spacing w:line="235" w:lineRule="auto"/>
        <w:ind w:firstLine="567"/>
        <w:jc w:val="both"/>
      </w:pPr>
      <w:r w:rsidRPr="00A014AA">
        <w:t xml:space="preserve">проведение углубленного </w:t>
      </w:r>
      <w:proofErr w:type="gramStart"/>
      <w:r w:rsidRPr="00A014AA">
        <w:t>риск-факторного</w:t>
      </w:r>
      <w:proofErr w:type="gramEnd"/>
      <w:r w:rsidRPr="00A014AA">
        <w:t xml:space="preserve"> анализа с целью выявления основных зон риска.</w:t>
      </w:r>
    </w:p>
    <w:p w:rsidR="0033660C" w:rsidRPr="0033660C" w:rsidRDefault="0054611C" w:rsidP="00DC106F">
      <w:pPr>
        <w:spacing w:line="235" w:lineRule="auto"/>
        <w:ind w:firstLine="567"/>
        <w:jc w:val="both"/>
      </w:pPr>
      <w:r w:rsidRPr="000A114E">
        <w:t>7.3.6.</w:t>
      </w:r>
      <w:r w:rsidR="005E66E1">
        <w:t xml:space="preserve"> Н</w:t>
      </w:r>
      <w:r w:rsidR="0033660C" w:rsidRPr="003A1A32">
        <w:t xml:space="preserve">аличие функциональных умений: осуществление антивирусной защиты локальной сети и отдельных компьютеров; установка, настройка и работа пользовательского программного обеспечения, разграничение доступа; проведение плановых и внеплановых выездных проверок; формирование и ведение реестров, </w:t>
      </w:r>
      <w:r w:rsidR="00D1507D">
        <w:t xml:space="preserve">перечней, каталогов </w:t>
      </w:r>
      <w:r w:rsidR="0033660C" w:rsidRPr="003A1A32">
        <w:t>для обеспечения контрольно-надзорных полномочий.</w:t>
      </w:r>
    </w:p>
    <w:p w:rsidR="00A53A73" w:rsidRDefault="00A53A73" w:rsidP="00DC106F">
      <w:pPr>
        <w:spacing w:line="235" w:lineRule="auto"/>
        <w:ind w:firstLine="567"/>
        <w:jc w:val="both"/>
      </w:pPr>
    </w:p>
    <w:p w:rsidR="005C3725" w:rsidRPr="00DC106F" w:rsidRDefault="005C3725" w:rsidP="00C973BE">
      <w:pPr>
        <w:pStyle w:val="1"/>
        <w:spacing w:line="235" w:lineRule="auto"/>
        <w:jc w:val="center"/>
        <w:rPr>
          <w:rFonts w:ascii="Times New Roman" w:hAnsi="Times New Roman" w:cs="Times New Roman"/>
          <w:strike/>
          <w:sz w:val="26"/>
          <w:szCs w:val="26"/>
        </w:rPr>
      </w:pPr>
      <w:r w:rsidRPr="00DC106F">
        <w:rPr>
          <w:rFonts w:ascii="Times New Roman" w:hAnsi="Times New Roman" w:cs="Times New Roman"/>
          <w:sz w:val="26"/>
          <w:szCs w:val="26"/>
        </w:rPr>
        <w:t>III. Должностные обязанности</w:t>
      </w:r>
    </w:p>
    <w:p w:rsidR="005C3725" w:rsidRPr="00780D3C" w:rsidRDefault="005C3725" w:rsidP="00C973BE">
      <w:pPr>
        <w:spacing w:line="235" w:lineRule="auto"/>
        <w:ind w:firstLine="720"/>
        <w:jc w:val="center"/>
      </w:pPr>
    </w:p>
    <w:p w:rsidR="0054611C" w:rsidRPr="0054611C" w:rsidRDefault="0054611C" w:rsidP="00DC106F">
      <w:pPr>
        <w:ind w:firstLine="567"/>
        <w:jc w:val="both"/>
        <w:rPr>
          <w:color w:val="000000" w:themeColor="text1"/>
        </w:rPr>
      </w:pPr>
      <w:r w:rsidRPr="00E75058">
        <w:rPr>
          <w:color w:val="000000" w:themeColor="text1"/>
        </w:rPr>
        <w:t xml:space="preserve">8. Основные обязанности главного специалиста </w:t>
      </w:r>
      <w:proofErr w:type="gramStart"/>
      <w:r w:rsidRPr="00E75058">
        <w:rPr>
          <w:color w:val="000000" w:themeColor="text1"/>
        </w:rPr>
        <w:t>-э</w:t>
      </w:r>
      <w:proofErr w:type="gramEnd"/>
      <w:r w:rsidRPr="00E75058">
        <w:rPr>
          <w:color w:val="000000" w:themeColor="text1"/>
        </w:rPr>
        <w:t>ксперта, а   также   ограничения,  запреты  и  требования  к  служебному  поведению, установлены  статьями  15 - 18,  20, 20.1, 20.2, 20.3  Федерального  закона от 27 июля 2004 г. N 79-ФЗ "О государственной гражданской службе Российской Федерации".</w:t>
      </w:r>
    </w:p>
    <w:p w:rsidR="00921641" w:rsidRPr="00921BB1" w:rsidRDefault="0054611C" w:rsidP="00DC106F">
      <w:pPr>
        <w:keepNext/>
        <w:widowControl w:val="0"/>
        <w:spacing w:line="235" w:lineRule="auto"/>
        <w:ind w:firstLine="567"/>
        <w:jc w:val="both"/>
      </w:pPr>
      <w:r>
        <w:lastRenderedPageBreak/>
        <w:t>9</w:t>
      </w:r>
      <w:r w:rsidR="009E53E6">
        <w:t>.</w:t>
      </w:r>
      <w:r w:rsidR="009E53E6" w:rsidRPr="009E53E6">
        <w:t xml:space="preserve"> </w:t>
      </w:r>
      <w:r w:rsidR="00921641" w:rsidRPr="00921BB1">
        <w:t xml:space="preserve">В целях реализации задач и функций, возложенных на отдел, главный специалист-эксперт обязан: </w:t>
      </w:r>
    </w:p>
    <w:p w:rsidR="00921641" w:rsidRDefault="00921641" w:rsidP="00DC106F">
      <w:pPr>
        <w:spacing w:line="235" w:lineRule="auto"/>
        <w:ind w:firstLine="567"/>
        <w:jc w:val="both"/>
      </w:pPr>
      <w:r>
        <w:t xml:space="preserve">оказывать методическую и практическую помощь специалистам </w:t>
      </w:r>
      <w:r w:rsidR="00D37320">
        <w:t>управления</w:t>
      </w:r>
      <w:r w:rsidR="004022F4">
        <w:t xml:space="preserve"> по направлению информационной безопасности</w:t>
      </w:r>
      <w:r>
        <w:t>;</w:t>
      </w:r>
    </w:p>
    <w:p w:rsidR="00921641" w:rsidRDefault="00921641" w:rsidP="00DC106F">
      <w:pPr>
        <w:spacing w:line="235" w:lineRule="auto"/>
        <w:ind w:firstLine="567"/>
        <w:jc w:val="both"/>
      </w:pPr>
      <w:r>
        <w:t xml:space="preserve">осуществлять функции администратора удалённого доступа к информационным ресурсам; </w:t>
      </w:r>
    </w:p>
    <w:p w:rsidR="00921641" w:rsidRDefault="00921641" w:rsidP="00DC106F">
      <w:pPr>
        <w:spacing w:line="235" w:lineRule="auto"/>
        <w:ind w:firstLine="567"/>
        <w:jc w:val="both"/>
      </w:pPr>
      <w:r>
        <w:t>осуществлять функции пользователя сре</w:t>
      </w:r>
      <w:proofErr w:type="gramStart"/>
      <w:r>
        <w:t>дств кр</w:t>
      </w:r>
      <w:proofErr w:type="gramEnd"/>
      <w:r>
        <w:t>иптографической защиты информации;</w:t>
      </w:r>
    </w:p>
    <w:p w:rsidR="00921641" w:rsidRDefault="00921641" w:rsidP="00DC106F">
      <w:pPr>
        <w:spacing w:line="235" w:lineRule="auto"/>
        <w:ind w:firstLine="567"/>
        <w:jc w:val="both"/>
      </w:pPr>
      <w:r>
        <w:t>осуществлять функции администратора сре</w:t>
      </w:r>
      <w:proofErr w:type="gramStart"/>
      <w:r>
        <w:t>дств кр</w:t>
      </w:r>
      <w:proofErr w:type="gramEnd"/>
      <w:r>
        <w:t>иптографической защиты информации;</w:t>
      </w:r>
    </w:p>
    <w:p w:rsidR="00921641" w:rsidRDefault="00921641" w:rsidP="00DC106F">
      <w:pPr>
        <w:spacing w:line="235" w:lineRule="auto"/>
        <w:ind w:firstLine="567"/>
        <w:jc w:val="both"/>
      </w:pPr>
      <w:r>
        <w:t xml:space="preserve">не разглашать конфиденциальную информацию, к которой допущен, рубежи ее защиты, в том </w:t>
      </w:r>
      <w:proofErr w:type="gramStart"/>
      <w:r>
        <w:t>числе</w:t>
      </w:r>
      <w:proofErr w:type="gramEnd"/>
      <w:r>
        <w:t xml:space="preserve"> сведения о </w:t>
      </w:r>
      <w:proofErr w:type="spellStart"/>
      <w:r>
        <w:t>криптоключах</w:t>
      </w:r>
      <w:proofErr w:type="spellEnd"/>
      <w:r>
        <w:t>;</w:t>
      </w:r>
    </w:p>
    <w:p w:rsidR="00921641" w:rsidRDefault="00921641" w:rsidP="00DC106F">
      <w:pPr>
        <w:spacing w:line="235" w:lineRule="auto"/>
        <w:ind w:firstLine="567"/>
        <w:jc w:val="both"/>
      </w:pPr>
      <w:r>
        <w:t>соблюдать требования к обеспечению безопасности конфиденциальной информации с использованием СКЗИ;</w:t>
      </w:r>
    </w:p>
    <w:p w:rsidR="00191020" w:rsidRDefault="00191020" w:rsidP="00DC106F">
      <w:pPr>
        <w:spacing w:line="235" w:lineRule="auto"/>
        <w:ind w:firstLine="567"/>
        <w:jc w:val="both"/>
      </w:pPr>
      <w:r>
        <w:t>осуществлять функции оператора удостоверяющего центра ФНС России</w:t>
      </w:r>
      <w:r w:rsidR="00D76FEE">
        <w:t xml:space="preserve"> в УФНС России по Курганской области</w:t>
      </w:r>
      <w:r>
        <w:t>;</w:t>
      </w:r>
    </w:p>
    <w:p w:rsidR="00921641" w:rsidRDefault="00921641" w:rsidP="00DC106F">
      <w:pPr>
        <w:spacing w:line="235" w:lineRule="auto"/>
        <w:ind w:firstLine="567"/>
        <w:jc w:val="both"/>
      </w:pPr>
      <w:r w:rsidRPr="000F620E">
        <w:t>осуществлять организацию</w:t>
      </w:r>
      <w:r>
        <w:t xml:space="preserve"> работы по защите и сохранности информации при ее обработке;</w:t>
      </w:r>
    </w:p>
    <w:p w:rsidR="00921641" w:rsidRDefault="00921641" w:rsidP="00DC106F">
      <w:pPr>
        <w:spacing w:line="235" w:lineRule="auto"/>
        <w:ind w:firstLine="567"/>
        <w:jc w:val="both"/>
      </w:pPr>
      <w:r>
        <w:t>устанавливать и настраивать технические и программные средства защиты информации от несанкционированного доступа;</w:t>
      </w:r>
    </w:p>
    <w:p w:rsidR="00544316" w:rsidRPr="00544316" w:rsidRDefault="00544316" w:rsidP="00DC106F">
      <w:pPr>
        <w:spacing w:line="235" w:lineRule="auto"/>
        <w:ind w:firstLine="567"/>
        <w:jc w:val="both"/>
      </w:pPr>
      <w:r>
        <w:t xml:space="preserve">устанавливать и настраивать программные модули </w:t>
      </w:r>
      <w:r w:rsidRPr="00544316">
        <w:rPr>
          <w:lang w:val="en-US"/>
        </w:rPr>
        <w:t>DLP</w:t>
      </w:r>
      <w:r w:rsidRPr="00544316">
        <w:t>-систем</w:t>
      </w:r>
      <w:r>
        <w:t>ы для противодействия утечкам информации;</w:t>
      </w:r>
    </w:p>
    <w:p w:rsidR="00191020" w:rsidRDefault="00191020" w:rsidP="00DC106F">
      <w:pPr>
        <w:spacing w:line="235" w:lineRule="auto"/>
        <w:ind w:firstLine="567"/>
        <w:jc w:val="both"/>
      </w:pPr>
      <w:r>
        <w:t>проводить анализ результатов сканирования; контролировать мероприятия по  устранению уязвимостей, выявленных программным обеспечением сетевого сканирования и контроля защищенности «</w:t>
      </w:r>
      <w:proofErr w:type="spellStart"/>
      <w:proofErr w:type="gramStart"/>
      <w:r>
        <w:t>Мах</w:t>
      </w:r>
      <w:proofErr w:type="gramEnd"/>
      <w:r>
        <w:t>Patrol</w:t>
      </w:r>
      <w:proofErr w:type="spellEnd"/>
      <w:r>
        <w:t>»;</w:t>
      </w:r>
    </w:p>
    <w:p w:rsidR="00EA3BBF" w:rsidRDefault="00805890" w:rsidP="00DC106F">
      <w:pPr>
        <w:spacing w:line="235" w:lineRule="auto"/>
        <w:ind w:firstLine="567"/>
        <w:jc w:val="both"/>
        <w:rPr>
          <w:bCs/>
          <w:szCs w:val="28"/>
        </w:rPr>
      </w:pPr>
      <w:r>
        <w:rPr>
          <w:bCs/>
          <w:szCs w:val="28"/>
        </w:rPr>
        <w:t>принимат</w:t>
      </w:r>
      <w:r w:rsidR="00E068B5">
        <w:rPr>
          <w:bCs/>
          <w:szCs w:val="28"/>
        </w:rPr>
        <w:t>ь</w:t>
      </w:r>
      <w:r>
        <w:rPr>
          <w:bCs/>
          <w:szCs w:val="28"/>
        </w:rPr>
        <w:t xml:space="preserve"> меры по выявлению, анализу инцидентов информационной безопасности, а также устранению причин и условий, способствующих возникновению инцидентов информационной безопасности;</w:t>
      </w:r>
    </w:p>
    <w:p w:rsidR="002C3C9E" w:rsidRDefault="002C3C9E" w:rsidP="00DC106F">
      <w:pPr>
        <w:spacing w:line="232" w:lineRule="auto"/>
        <w:ind w:firstLine="567"/>
        <w:jc w:val="both"/>
      </w:pPr>
      <w:r>
        <w:rPr>
          <w:bCs/>
          <w:szCs w:val="28"/>
        </w:rPr>
        <w:t xml:space="preserve">проводить расследование инцидентов </w:t>
      </w:r>
      <w:r>
        <w:t>информационной безопасности;</w:t>
      </w:r>
    </w:p>
    <w:p w:rsidR="002C3C9E" w:rsidRDefault="002C3C9E" w:rsidP="00DC106F">
      <w:pPr>
        <w:spacing w:line="232" w:lineRule="auto"/>
        <w:ind w:firstLine="567"/>
        <w:jc w:val="both"/>
        <w:rPr>
          <w:bCs/>
          <w:szCs w:val="28"/>
        </w:rPr>
      </w:pPr>
      <w:r>
        <w:rPr>
          <w:bCs/>
          <w:szCs w:val="28"/>
        </w:rPr>
        <w:t>выполнять работы по сопровождению Системы управления инцидентами информационной безопасности ФНС России;</w:t>
      </w:r>
    </w:p>
    <w:p w:rsidR="002C3C9E" w:rsidRDefault="002C3C9E" w:rsidP="00DC106F">
      <w:pPr>
        <w:pStyle w:val="2"/>
        <w:tabs>
          <w:tab w:val="num" w:pos="720"/>
        </w:tabs>
        <w:spacing w:after="0" w:line="240" w:lineRule="auto"/>
        <w:ind w:firstLine="567"/>
        <w:jc w:val="both"/>
      </w:pPr>
      <w:r>
        <w:t>проводить опрос пользователей в целях расследования инцидентов информационной безопасности;</w:t>
      </w:r>
    </w:p>
    <w:p w:rsidR="002C3C9E" w:rsidRDefault="002C3C9E" w:rsidP="00DC106F">
      <w:pPr>
        <w:pStyle w:val="2"/>
        <w:tabs>
          <w:tab w:val="num" w:pos="720"/>
        </w:tabs>
        <w:spacing w:after="0" w:line="240" w:lineRule="auto"/>
        <w:ind w:firstLine="567"/>
        <w:jc w:val="both"/>
        <w:rPr>
          <w:bCs/>
        </w:rPr>
      </w:pPr>
      <w:r>
        <w:t>получать доступ к компонентам ИС ФНС России, в целях сбора сведений для расследования инцидентов;</w:t>
      </w:r>
    </w:p>
    <w:p w:rsidR="00805890" w:rsidRDefault="00805890" w:rsidP="00DC106F">
      <w:pPr>
        <w:spacing w:line="235" w:lineRule="auto"/>
        <w:ind w:firstLine="567"/>
        <w:jc w:val="both"/>
        <w:rPr>
          <w:bCs/>
          <w:szCs w:val="28"/>
        </w:rPr>
      </w:pPr>
      <w:r>
        <w:rPr>
          <w:bCs/>
          <w:szCs w:val="28"/>
        </w:rPr>
        <w:t>осуществлят</w:t>
      </w:r>
      <w:r w:rsidR="00E068B5">
        <w:rPr>
          <w:bCs/>
          <w:szCs w:val="28"/>
        </w:rPr>
        <w:t>ь</w:t>
      </w:r>
      <w:r>
        <w:rPr>
          <w:bCs/>
          <w:szCs w:val="28"/>
        </w:rPr>
        <w:t xml:space="preserve"> функции администратора информационной безопасности;</w:t>
      </w:r>
    </w:p>
    <w:p w:rsidR="00805890" w:rsidRDefault="00D057EC" w:rsidP="00DC106F">
      <w:pPr>
        <w:spacing w:line="235" w:lineRule="auto"/>
        <w:ind w:firstLine="567"/>
        <w:jc w:val="both"/>
      </w:pPr>
      <w:r>
        <w:rPr>
          <w:bCs/>
          <w:szCs w:val="28"/>
        </w:rPr>
        <w:t>осуществлят</w:t>
      </w:r>
      <w:r w:rsidR="00E068B5">
        <w:rPr>
          <w:bCs/>
          <w:szCs w:val="28"/>
        </w:rPr>
        <w:t>ь</w:t>
      </w:r>
      <w:r w:rsidRPr="00D057EC">
        <w:t xml:space="preserve"> функции </w:t>
      </w:r>
      <w:r w:rsidR="000D7149">
        <w:t xml:space="preserve">администратора </w:t>
      </w:r>
      <w:r w:rsidRPr="00D057EC">
        <w:t>средств антивирусной защиты для аттестованных автоматизированных рабочих мест</w:t>
      </w:r>
      <w:r w:rsidR="000D7149">
        <w:t>;</w:t>
      </w:r>
    </w:p>
    <w:p w:rsidR="00663A38" w:rsidRPr="00663A38" w:rsidRDefault="00663A38" w:rsidP="00DC106F">
      <w:pPr>
        <w:spacing w:line="235" w:lineRule="auto"/>
        <w:ind w:firstLine="567"/>
        <w:jc w:val="both"/>
      </w:pPr>
      <w:r w:rsidRPr="00663A38">
        <w:t>осуществлят</w:t>
      </w:r>
      <w:r w:rsidR="00E068B5">
        <w:t>ь</w:t>
      </w:r>
      <w:r w:rsidRPr="00663A38">
        <w:t xml:space="preserve"> техническую поддержку по изготовлению ключевой информации</w:t>
      </w:r>
      <w:r w:rsidR="00631AB0">
        <w:t xml:space="preserve"> в </w:t>
      </w:r>
      <w:r w:rsidRPr="00663A38">
        <w:t>закрытой части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Федерации»;</w:t>
      </w:r>
    </w:p>
    <w:p w:rsidR="007477C2" w:rsidRDefault="007477C2" w:rsidP="00DC106F">
      <w:pPr>
        <w:spacing w:line="235" w:lineRule="auto"/>
        <w:ind w:firstLine="567"/>
        <w:jc w:val="both"/>
      </w:pPr>
      <w:r>
        <w:t>-</w:t>
      </w:r>
      <w:r>
        <w:tab/>
        <w:t xml:space="preserve">разрабатывать </w:t>
      </w:r>
      <w:r w:rsidRPr="00107EAF">
        <w:t>нормативно-методически</w:t>
      </w:r>
      <w:r>
        <w:t>е</w:t>
      </w:r>
      <w:r w:rsidRPr="00107EAF">
        <w:t xml:space="preserve"> документ</w:t>
      </w:r>
      <w:r>
        <w:t>ы</w:t>
      </w:r>
      <w:r w:rsidRPr="00107EAF">
        <w:t xml:space="preserve"> по информационной безопасности и защите информации</w:t>
      </w:r>
      <w:r>
        <w:t>;</w:t>
      </w:r>
    </w:p>
    <w:p w:rsidR="00DE2CE1" w:rsidRDefault="00DE2CE1" w:rsidP="00DC106F">
      <w:pPr>
        <w:widowControl w:val="0"/>
        <w:spacing w:line="235" w:lineRule="auto"/>
        <w:ind w:firstLine="567"/>
        <w:jc w:val="both"/>
      </w:pPr>
      <w:r>
        <w:t>составлять</w:t>
      </w:r>
      <w:r w:rsidRPr="00107EAF">
        <w:t xml:space="preserve"> и </w:t>
      </w:r>
      <w:r>
        <w:t>представлять,</w:t>
      </w:r>
      <w:r w:rsidRPr="00107EAF">
        <w:t xml:space="preserve"> в установленные сроки и порядк</w:t>
      </w:r>
      <w:r>
        <w:t>и</w:t>
      </w:r>
      <w:r w:rsidRPr="00107EAF">
        <w:t>, отчеты о состоянии информационной безопасности;</w:t>
      </w:r>
    </w:p>
    <w:p w:rsidR="00921641" w:rsidRDefault="00921641" w:rsidP="00DC106F">
      <w:pPr>
        <w:spacing w:line="235" w:lineRule="auto"/>
        <w:ind w:firstLine="567"/>
        <w:jc w:val="both"/>
      </w:pPr>
      <w:r>
        <w:t>участвовать в аудиторских проверках внутреннего аудита по вопросам, относящимся к компетенции отдела, в обобщении и анализе их результатов;</w:t>
      </w:r>
    </w:p>
    <w:p w:rsidR="00921641" w:rsidRDefault="008E538F" w:rsidP="00DC106F">
      <w:pPr>
        <w:spacing w:line="235" w:lineRule="auto"/>
        <w:ind w:firstLine="567"/>
        <w:jc w:val="both"/>
      </w:pPr>
      <w:r>
        <w:t>в установленные приказом у</w:t>
      </w:r>
      <w:r w:rsidR="00921641">
        <w:t>правления сроки осуществлять дистанционный мониторинг за соблюдением законодательства Российской Федерации, относящегося к деятельности ФНС России, с использованием удаленного доступа к информационным ресурсам, с целью оперативного выявления и устранения имеющихся, а также предупреждения возможных нарушений и недостатков, анализировать эффективность проведения дистанционного мониторинга;</w:t>
      </w:r>
    </w:p>
    <w:p w:rsidR="00921641" w:rsidRDefault="00921641" w:rsidP="00DC106F">
      <w:pPr>
        <w:spacing w:line="235" w:lineRule="auto"/>
        <w:ind w:firstLine="567"/>
        <w:jc w:val="both"/>
      </w:pPr>
      <w:r>
        <w:lastRenderedPageBreak/>
        <w:t>осуществлять иные функции, предусмотренные Налоговым кодексом, законами и иными нормативными правовыми актами Российской Федерации, приказами и распоряжениями руководителя управления или его заместителей.</w:t>
      </w:r>
    </w:p>
    <w:p w:rsidR="00921641" w:rsidRPr="00021F1C" w:rsidRDefault="00921641" w:rsidP="00DC106F">
      <w:pPr>
        <w:spacing w:line="235" w:lineRule="auto"/>
        <w:ind w:firstLine="567"/>
        <w:jc w:val="both"/>
      </w:pPr>
      <w:r w:rsidRPr="00021F1C">
        <w:t>соблюдать налоговую и иную охраняемую законом тайну в соответствии с</w:t>
      </w:r>
      <w:r>
        <w:t> </w:t>
      </w:r>
      <w:r w:rsidRPr="00021F1C">
        <w:t>Налоговым кодексом Российской Федерации, федеральными законами и иными нормативными правовыми актами;</w:t>
      </w:r>
    </w:p>
    <w:p w:rsidR="00921641" w:rsidRPr="00021F1C" w:rsidRDefault="00921641" w:rsidP="00DC106F">
      <w:pPr>
        <w:spacing w:line="235" w:lineRule="auto"/>
        <w:ind w:firstLine="567"/>
        <w:jc w:val="both"/>
      </w:pPr>
      <w:r w:rsidRPr="00021F1C">
        <w:t>соблюдать требования положений законодательства Российской Федерации о</w:t>
      </w:r>
      <w:r>
        <w:t> </w:t>
      </w:r>
      <w:r w:rsidRPr="00021F1C">
        <w:t>персональных данных, локальных актов по вопросам обработки персональных данных, в</w:t>
      </w:r>
      <w:r>
        <w:t> </w:t>
      </w:r>
      <w:r w:rsidRPr="00021F1C">
        <w:t>том числе требований к защите персональных данных;</w:t>
      </w:r>
    </w:p>
    <w:p w:rsidR="00921641" w:rsidRDefault="00921641" w:rsidP="00DC106F">
      <w:pPr>
        <w:spacing w:line="235" w:lineRule="auto"/>
        <w:ind w:firstLine="567"/>
        <w:jc w:val="both"/>
      </w:pPr>
      <w:r w:rsidRPr="00021F1C">
        <w:t>обеспечивать защиту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</w:t>
      </w:r>
      <w:r>
        <w:t> </w:t>
      </w:r>
      <w:r w:rsidRPr="00021F1C">
        <w:t>отношении персональных данных;</w:t>
      </w:r>
    </w:p>
    <w:p w:rsidR="00921641" w:rsidRPr="002F2F76" w:rsidRDefault="00921641" w:rsidP="00DC106F">
      <w:pPr>
        <w:spacing w:line="235" w:lineRule="auto"/>
        <w:ind w:firstLine="567"/>
        <w:jc w:val="both"/>
      </w:pPr>
      <w:r w:rsidRPr="00537262">
        <w:t>выполнять иные поручения начальника отдела.</w:t>
      </w:r>
    </w:p>
    <w:p w:rsidR="00921641" w:rsidRDefault="00921641" w:rsidP="00DC106F">
      <w:pPr>
        <w:keepNext/>
        <w:spacing w:line="235" w:lineRule="auto"/>
        <w:ind w:firstLine="567"/>
        <w:jc w:val="both"/>
      </w:pPr>
      <w:r w:rsidRPr="00921BB1">
        <w:t>9. В целях исполнения возложенных должностных обязанностей главный специалист-эксперт имеет право</w:t>
      </w:r>
      <w:r>
        <w:t>:</w:t>
      </w:r>
      <w:r w:rsidRPr="00921BB1">
        <w:t xml:space="preserve"> </w:t>
      </w:r>
    </w:p>
    <w:p w:rsidR="00921641" w:rsidRPr="00540C45" w:rsidRDefault="00921641" w:rsidP="00DC106F">
      <w:pPr>
        <w:spacing w:line="235" w:lineRule="auto"/>
        <w:ind w:firstLine="567"/>
        <w:jc w:val="both"/>
        <w:rPr>
          <w:color w:val="000000"/>
        </w:rPr>
      </w:pPr>
      <w:r w:rsidRPr="00021F1C">
        <w:rPr>
          <w:color w:val="000000"/>
        </w:rPr>
        <w:t>по пору</w:t>
      </w:r>
      <w:r w:rsidR="008E538F">
        <w:rPr>
          <w:color w:val="000000"/>
        </w:rPr>
        <w:t>чению руководства представлять у</w:t>
      </w:r>
      <w:r w:rsidRPr="00021F1C">
        <w:rPr>
          <w:color w:val="000000"/>
        </w:rPr>
        <w:t>правление в государственных и иных органах и организациях по вопросам, отнесенным к компетенции отдела;</w:t>
      </w:r>
    </w:p>
    <w:p w:rsidR="00921641" w:rsidRPr="00540C45" w:rsidRDefault="00921641" w:rsidP="00DC106F">
      <w:pPr>
        <w:spacing w:line="235" w:lineRule="auto"/>
        <w:ind w:firstLine="567"/>
        <w:jc w:val="both"/>
        <w:rPr>
          <w:color w:val="000000"/>
        </w:rPr>
      </w:pPr>
      <w:r w:rsidRPr="00540C45">
        <w:rPr>
          <w:color w:val="000000"/>
        </w:rPr>
        <w:t>участвовать в подготовке инструктивных и методических указаний, обзоров и иных материалов для налоговых органов;</w:t>
      </w:r>
    </w:p>
    <w:p w:rsidR="00921641" w:rsidRPr="00540C45" w:rsidRDefault="00921641" w:rsidP="00DC106F">
      <w:pPr>
        <w:spacing w:line="235" w:lineRule="auto"/>
        <w:ind w:firstLine="567"/>
        <w:jc w:val="both"/>
        <w:rPr>
          <w:color w:val="000000"/>
        </w:rPr>
      </w:pPr>
      <w:r w:rsidRPr="00540C45">
        <w:rPr>
          <w:color w:val="000000"/>
        </w:rPr>
        <w:t>знакомиться с докумен</w:t>
      </w:r>
      <w:r w:rsidR="006434D2">
        <w:rPr>
          <w:color w:val="000000"/>
        </w:rPr>
        <w:t>тами структурных подразделений у</w:t>
      </w:r>
      <w:r w:rsidRPr="00540C45">
        <w:rPr>
          <w:color w:val="000000"/>
        </w:rPr>
        <w:t>правления по вопросам, входящим в компетенцию отдела;</w:t>
      </w:r>
    </w:p>
    <w:p w:rsidR="00921641" w:rsidRPr="00086D93" w:rsidRDefault="00921641" w:rsidP="00DC106F">
      <w:pPr>
        <w:spacing w:line="235" w:lineRule="auto"/>
        <w:ind w:firstLine="567"/>
        <w:jc w:val="both"/>
        <w:rPr>
          <w:color w:val="000000"/>
        </w:rPr>
      </w:pPr>
      <w:r w:rsidRPr="00086D93">
        <w:rPr>
          <w:color w:val="000000"/>
        </w:rPr>
        <w:t>на удаленный доступ к федеральным информационным ресурсам, сопровождаемым ФКУ «Налог-Сервис» ФНС России;</w:t>
      </w:r>
    </w:p>
    <w:p w:rsidR="00921641" w:rsidRPr="00D54C92" w:rsidRDefault="00921641" w:rsidP="00DC106F">
      <w:pPr>
        <w:spacing w:line="235" w:lineRule="auto"/>
        <w:ind w:firstLine="567"/>
        <w:jc w:val="both"/>
      </w:pPr>
      <w:r w:rsidRPr="00D54C92"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921641" w:rsidRPr="00D54C92" w:rsidRDefault="00921641" w:rsidP="00DC106F">
      <w:pPr>
        <w:spacing w:line="235" w:lineRule="auto"/>
        <w:ind w:firstLine="567"/>
        <w:jc w:val="both"/>
      </w:pPr>
      <w:r w:rsidRPr="00D54C92">
        <w:t>на защиту своих персональных данных;</w:t>
      </w:r>
    </w:p>
    <w:p w:rsidR="00921641" w:rsidRDefault="00921641" w:rsidP="00DC106F">
      <w:pPr>
        <w:spacing w:line="235" w:lineRule="auto"/>
        <w:ind w:firstLine="567"/>
        <w:jc w:val="both"/>
      </w:pPr>
      <w:r w:rsidRPr="00D54C92">
        <w:t>на профессиональное развитие в порядке, установленном законодательством Российской Федерации;</w:t>
      </w:r>
    </w:p>
    <w:p w:rsidR="00921641" w:rsidRDefault="00921641" w:rsidP="00DC106F">
      <w:pPr>
        <w:spacing w:line="235" w:lineRule="auto"/>
        <w:ind w:firstLine="567"/>
        <w:jc w:val="both"/>
      </w:pPr>
      <w:r>
        <w:t xml:space="preserve">подготавливать и вносить начальнику отдела предложения по совершенствованию </w:t>
      </w:r>
      <w:r w:rsidR="00833432">
        <w:t>информационной безопасности</w:t>
      </w:r>
      <w:r>
        <w:t xml:space="preserve"> в </w:t>
      </w:r>
      <w:r w:rsidR="009226AF">
        <w:t>у</w:t>
      </w:r>
      <w:r>
        <w:t>правлении;</w:t>
      </w:r>
    </w:p>
    <w:p w:rsidR="00921641" w:rsidRDefault="00921641" w:rsidP="00DC106F">
      <w:pPr>
        <w:spacing w:line="235" w:lineRule="auto"/>
        <w:ind w:firstLine="567"/>
        <w:jc w:val="both"/>
      </w:pPr>
      <w:r>
        <w:t>получать в ус</w:t>
      </w:r>
      <w:r w:rsidR="006111FE">
        <w:t>тановленном порядке от отделов у</w:t>
      </w:r>
      <w:r>
        <w:t>правления необходимые для работы справки, объяснения, документы и сведения, а также знакомиться с соответствующими документами и материалами, находящимися в их пользовании на хранении;</w:t>
      </w:r>
    </w:p>
    <w:p w:rsidR="00921641" w:rsidRDefault="00921641" w:rsidP="00DC106F">
      <w:pPr>
        <w:spacing w:line="235" w:lineRule="auto"/>
        <w:ind w:firstLine="567"/>
        <w:jc w:val="both"/>
      </w:pPr>
      <w:r>
        <w:t>иметь доступ к сведениям, составляющим налоговую тайну согласно утвержденному перечню;</w:t>
      </w:r>
    </w:p>
    <w:p w:rsidR="00921641" w:rsidRPr="006111FE" w:rsidRDefault="00921641" w:rsidP="00DC106F">
      <w:pPr>
        <w:tabs>
          <w:tab w:val="num" w:pos="720"/>
        </w:tabs>
        <w:spacing w:line="235" w:lineRule="auto"/>
        <w:ind w:firstLine="567"/>
        <w:jc w:val="both"/>
      </w:pPr>
      <w:r w:rsidRPr="006111FE">
        <w:t>проводить мероприятия по защите информации;</w:t>
      </w:r>
    </w:p>
    <w:p w:rsidR="00921641" w:rsidRPr="006111FE" w:rsidRDefault="00921641" w:rsidP="00DC106F">
      <w:pPr>
        <w:tabs>
          <w:tab w:val="num" w:pos="720"/>
        </w:tabs>
        <w:spacing w:line="235" w:lineRule="auto"/>
        <w:ind w:firstLine="567"/>
        <w:jc w:val="both"/>
      </w:pPr>
      <w:r w:rsidRPr="006111FE">
        <w:t xml:space="preserve">осуществлять организацию обеспечения информационной безопасности, разработку и реализацию мер, исключающих несанкционированный доступ к информационным </w:t>
      </w:r>
      <w:r w:rsidR="006111FE" w:rsidRPr="006111FE">
        <w:t>ресурсам объектов (территорий) у</w:t>
      </w:r>
      <w:r w:rsidRPr="006111FE">
        <w:t>правления;</w:t>
      </w:r>
    </w:p>
    <w:p w:rsidR="00921641" w:rsidRDefault="00921641" w:rsidP="00DC106F">
      <w:pPr>
        <w:spacing w:line="235" w:lineRule="auto"/>
        <w:ind w:firstLine="567"/>
        <w:jc w:val="both"/>
      </w:pPr>
      <w:r>
        <w:t>осуществлять иные права,</w:t>
      </w:r>
      <w:r w:rsidR="009226AF">
        <w:t xml:space="preserve"> предусмотренные положением об у</w:t>
      </w:r>
      <w:r>
        <w:t xml:space="preserve">правлении, иными нормативными актами. </w:t>
      </w:r>
    </w:p>
    <w:p w:rsidR="00921641" w:rsidRPr="00CE3263" w:rsidRDefault="00921641" w:rsidP="00DC106F">
      <w:pPr>
        <w:spacing w:line="235" w:lineRule="auto"/>
        <w:ind w:firstLine="567"/>
        <w:jc w:val="both"/>
      </w:pPr>
      <w:r w:rsidRPr="00921BB1">
        <w:t xml:space="preserve">10. Главный специалист-эксперт </w:t>
      </w:r>
      <w:r w:rsidR="00CE3263">
        <w:t>исполняе</w:t>
      </w:r>
      <w:r w:rsidR="00CE3263" w:rsidRPr="00CE3263">
        <w:t>т</w:t>
      </w:r>
      <w:r w:rsidRPr="00CE3263">
        <w:t xml:space="preserve"> </w:t>
      </w:r>
      <w:r w:rsidRPr="00921BB1">
        <w:t>иные обязанности, предусмотренные законодательством Российской Федерации, Положением о</w:t>
      </w:r>
      <w:r>
        <w:t> </w:t>
      </w:r>
      <w:r w:rsidRPr="00921BB1">
        <w:t xml:space="preserve">Федеральной налоговой службе, положением об Управлении, положением об Отделе, приказами (распоряжениями) ФНС России, приказами </w:t>
      </w:r>
      <w:r w:rsidR="0054611C">
        <w:t>У</w:t>
      </w:r>
      <w:r w:rsidRPr="00921BB1">
        <w:t>правления, и иными нормативными правовыми актами.</w:t>
      </w:r>
    </w:p>
    <w:p w:rsidR="005C3725" w:rsidRDefault="005C3725" w:rsidP="00DC106F">
      <w:pPr>
        <w:spacing w:line="235" w:lineRule="auto"/>
        <w:ind w:firstLine="567"/>
        <w:jc w:val="both"/>
      </w:pPr>
    </w:p>
    <w:p w:rsidR="00873B52" w:rsidRPr="00DC106F" w:rsidRDefault="00873B52" w:rsidP="00C973BE">
      <w:pPr>
        <w:pStyle w:val="1"/>
        <w:spacing w:line="235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C106F">
        <w:rPr>
          <w:rFonts w:ascii="Times New Roman" w:hAnsi="Times New Roman" w:cs="Times New Roman"/>
          <w:sz w:val="26"/>
          <w:szCs w:val="26"/>
        </w:rPr>
        <w:t>IV. Перечень вопросов, по которым главный специалист-экспе</w:t>
      </w:r>
      <w:proofErr w:type="gramStart"/>
      <w:r w:rsidRPr="00DC106F">
        <w:rPr>
          <w:rFonts w:ascii="Times New Roman" w:hAnsi="Times New Roman" w:cs="Times New Roman"/>
          <w:sz w:val="26"/>
          <w:szCs w:val="26"/>
        </w:rPr>
        <w:t>рт  впр</w:t>
      </w:r>
      <w:proofErr w:type="gramEnd"/>
      <w:r w:rsidRPr="00DC106F">
        <w:rPr>
          <w:rFonts w:ascii="Times New Roman" w:hAnsi="Times New Roman" w:cs="Times New Roman"/>
          <w:sz w:val="26"/>
          <w:szCs w:val="26"/>
        </w:rPr>
        <w:t>аве или обязан самостоятельно принимать управленческие и иные решения</w:t>
      </w:r>
    </w:p>
    <w:p w:rsidR="00873B52" w:rsidRDefault="00873B52" w:rsidP="00C973BE">
      <w:pPr>
        <w:spacing w:line="235" w:lineRule="auto"/>
        <w:ind w:firstLine="720"/>
        <w:jc w:val="both"/>
      </w:pPr>
    </w:p>
    <w:p w:rsidR="00873B52" w:rsidRDefault="00AE25F3" w:rsidP="00DC106F">
      <w:pPr>
        <w:spacing w:line="235" w:lineRule="auto"/>
        <w:ind w:firstLine="567"/>
        <w:jc w:val="both"/>
      </w:pPr>
      <w:r w:rsidRPr="00CE3263">
        <w:lastRenderedPageBreak/>
        <w:t>11</w:t>
      </w:r>
      <w:r w:rsidR="00873B52" w:rsidRPr="00CE3263">
        <w:t>.</w:t>
      </w:r>
      <w:r w:rsidR="00873B52">
        <w:t xml:space="preserve"> При исполнении служебных обязанностей главный специалист-экспе</w:t>
      </w:r>
      <w:proofErr w:type="gramStart"/>
      <w:r w:rsidR="00873B52">
        <w:t>рт впр</w:t>
      </w:r>
      <w:proofErr w:type="gramEnd"/>
      <w:r w:rsidR="00873B52">
        <w:t>аве самостоятельно принимать решения по вопросам:</w:t>
      </w:r>
    </w:p>
    <w:p w:rsidR="00873B52" w:rsidRPr="00BD5893" w:rsidRDefault="00873B52" w:rsidP="00DC106F">
      <w:pPr>
        <w:spacing w:line="235" w:lineRule="auto"/>
        <w:ind w:firstLine="567"/>
        <w:jc w:val="both"/>
      </w:pPr>
      <w:r w:rsidRPr="00BD5893">
        <w:t xml:space="preserve">реализации Положения об отделе, Положения об </w:t>
      </w:r>
      <w:r w:rsidR="00AE25F3">
        <w:t>У</w:t>
      </w:r>
      <w:r w:rsidRPr="00BD5893">
        <w:t>правлении по вопросам, входящим в его компетенцию;</w:t>
      </w:r>
    </w:p>
    <w:p w:rsidR="00873B52" w:rsidRPr="00BD5893" w:rsidRDefault="00873B52" w:rsidP="00DC106F">
      <w:pPr>
        <w:spacing w:line="235" w:lineRule="auto"/>
        <w:ind w:firstLine="567"/>
        <w:jc w:val="both"/>
      </w:pPr>
      <w:r w:rsidRPr="00BD5893">
        <w:t>подготовки анализа факторов, влияющих на результаты работы.</w:t>
      </w:r>
    </w:p>
    <w:p w:rsidR="00873B52" w:rsidRDefault="00AE25F3" w:rsidP="00DC106F">
      <w:pPr>
        <w:spacing w:line="235" w:lineRule="auto"/>
        <w:ind w:firstLine="567"/>
        <w:jc w:val="both"/>
      </w:pPr>
      <w:r w:rsidRPr="00CE3263">
        <w:t>12</w:t>
      </w:r>
      <w:r w:rsidR="00873B52" w:rsidRPr="00CE3263">
        <w:t>.</w:t>
      </w:r>
      <w:r w:rsidR="00873B52">
        <w:t xml:space="preserve"> При исполнении служебных обязанностей главный специалист-эксперт обязан самостоятельно принимать решения по вопросам:</w:t>
      </w:r>
    </w:p>
    <w:p w:rsidR="00873B52" w:rsidRPr="00BD5893" w:rsidRDefault="00873B52" w:rsidP="00DC106F">
      <w:pPr>
        <w:spacing w:line="235" w:lineRule="auto"/>
        <w:ind w:firstLine="567"/>
        <w:jc w:val="both"/>
      </w:pPr>
      <w:r>
        <w:t xml:space="preserve">внесения предложений по </w:t>
      </w:r>
      <w:r w:rsidRPr="00BD5893">
        <w:t>внедрению новых информационных технологий;</w:t>
      </w:r>
    </w:p>
    <w:p w:rsidR="00873B52" w:rsidRPr="00BD5893" w:rsidRDefault="00873B52" w:rsidP="00DC106F">
      <w:pPr>
        <w:spacing w:line="235" w:lineRule="auto"/>
        <w:ind w:firstLine="567"/>
        <w:jc w:val="both"/>
      </w:pPr>
      <w:r w:rsidRPr="00BD5893">
        <w:t>разработки и оценки возможных вариантов методов выполнения поставленных задач, выбор наиболее приемлемого варианта.</w:t>
      </w:r>
    </w:p>
    <w:p w:rsidR="00873B52" w:rsidRDefault="00873B52" w:rsidP="00DC106F">
      <w:pPr>
        <w:spacing w:line="235" w:lineRule="auto"/>
        <w:ind w:firstLine="567"/>
        <w:jc w:val="both"/>
      </w:pPr>
    </w:p>
    <w:p w:rsidR="00873B52" w:rsidRPr="00DC106F" w:rsidRDefault="00873B52" w:rsidP="00C973BE">
      <w:pPr>
        <w:pStyle w:val="1"/>
        <w:spacing w:line="235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C106F">
        <w:rPr>
          <w:rFonts w:ascii="Times New Roman" w:hAnsi="Times New Roman" w:cs="Times New Roman"/>
          <w:sz w:val="26"/>
          <w:szCs w:val="26"/>
        </w:rPr>
        <w:t>V. Перечень вопросов, по которым главный специалист-экспе</w:t>
      </w:r>
      <w:proofErr w:type="gramStart"/>
      <w:r w:rsidRPr="00DC106F">
        <w:rPr>
          <w:rFonts w:ascii="Times New Roman" w:hAnsi="Times New Roman" w:cs="Times New Roman"/>
          <w:sz w:val="26"/>
          <w:szCs w:val="26"/>
        </w:rPr>
        <w:t>рт впр</w:t>
      </w:r>
      <w:proofErr w:type="gramEnd"/>
      <w:r w:rsidRPr="00DC106F">
        <w:rPr>
          <w:rFonts w:ascii="Times New Roman" w:hAnsi="Times New Roman" w:cs="Times New Roman"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73B52" w:rsidRDefault="00873B52" w:rsidP="00C973BE">
      <w:pPr>
        <w:spacing w:line="235" w:lineRule="auto"/>
        <w:ind w:firstLine="720"/>
        <w:jc w:val="both"/>
      </w:pPr>
    </w:p>
    <w:p w:rsidR="00873B52" w:rsidRDefault="00AE25F3" w:rsidP="00DC106F">
      <w:pPr>
        <w:spacing w:line="235" w:lineRule="auto"/>
        <w:ind w:firstLine="567"/>
        <w:jc w:val="both"/>
      </w:pPr>
      <w:r w:rsidRPr="00CE3263">
        <w:t>13</w:t>
      </w:r>
      <w:r w:rsidR="00873B52" w:rsidRPr="00CE3263">
        <w:t>.</w:t>
      </w:r>
      <w:r w:rsidR="00873B52">
        <w:t xml:space="preserve"> Главный специалист-эксперт в соответствии со своей компетенцией вправе участвовать в подготовке (обсуждении) следующих проектов: в подготовке нормативных </w:t>
      </w:r>
      <w:r w:rsidR="00873B52" w:rsidRPr="00BD5893">
        <w:t>актов и (или) проектов управленческих и иных решений в части методологического, технического и информационного обеспечения, подготовки соответствующих документов по всем вопросам, входящим в его компетенцию</w:t>
      </w:r>
      <w:r w:rsidR="00873B52">
        <w:t>.</w:t>
      </w:r>
    </w:p>
    <w:p w:rsidR="00873B52" w:rsidRDefault="00AE25F3" w:rsidP="00DC106F">
      <w:pPr>
        <w:spacing w:line="235" w:lineRule="auto"/>
        <w:ind w:firstLine="567"/>
        <w:jc w:val="both"/>
      </w:pPr>
      <w:r w:rsidRPr="00CE3263">
        <w:t>14.</w:t>
      </w:r>
      <w:r w:rsidR="00873B52">
        <w:t>Главный специалист-эксперт в соответствии со своей компетенцией обязан участвовать в подготовке (обсуждении) следующих проектов:</w:t>
      </w:r>
    </w:p>
    <w:p w:rsidR="00873B52" w:rsidRDefault="00873B52" w:rsidP="00DC106F">
      <w:pPr>
        <w:spacing w:line="235" w:lineRule="auto"/>
        <w:ind w:firstLine="567"/>
        <w:jc w:val="both"/>
      </w:pPr>
      <w:r>
        <w:t>положения об отделе;</w:t>
      </w:r>
    </w:p>
    <w:p w:rsidR="00873B52" w:rsidRDefault="00873B52" w:rsidP="00DC106F">
      <w:pPr>
        <w:spacing w:line="235" w:lineRule="auto"/>
        <w:ind w:firstLine="567"/>
        <w:jc w:val="both"/>
      </w:pPr>
      <w:r>
        <w:t>графика отпусков гражданских служащих отдела;</w:t>
      </w:r>
    </w:p>
    <w:p w:rsidR="00873B52" w:rsidRDefault="00873B52" w:rsidP="00DC106F">
      <w:pPr>
        <w:spacing w:line="235" w:lineRule="auto"/>
        <w:ind w:firstLine="567"/>
        <w:jc w:val="both"/>
      </w:pPr>
      <w:r>
        <w:t xml:space="preserve">иных актов по поручению непосредственного </w:t>
      </w:r>
      <w:r w:rsidR="00AE25F3" w:rsidRPr="00CE3263">
        <w:t>начальника отдела</w:t>
      </w:r>
      <w:r>
        <w:t xml:space="preserve"> и руководства управления.</w:t>
      </w:r>
    </w:p>
    <w:p w:rsidR="00873B52" w:rsidRDefault="00873B52" w:rsidP="00C973BE">
      <w:pPr>
        <w:spacing w:line="235" w:lineRule="auto"/>
        <w:ind w:firstLine="720"/>
        <w:jc w:val="both"/>
      </w:pPr>
    </w:p>
    <w:p w:rsidR="00873B52" w:rsidRPr="00DC106F" w:rsidRDefault="00873B52" w:rsidP="00C973BE">
      <w:pPr>
        <w:pStyle w:val="1"/>
        <w:spacing w:line="235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C106F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73B52" w:rsidRDefault="00873B52" w:rsidP="00C973BE">
      <w:pPr>
        <w:spacing w:line="235" w:lineRule="auto"/>
        <w:ind w:firstLine="720"/>
        <w:jc w:val="both"/>
      </w:pPr>
    </w:p>
    <w:p w:rsidR="00873B52" w:rsidRDefault="00AE25F3" w:rsidP="00DC106F">
      <w:pPr>
        <w:spacing w:line="235" w:lineRule="auto"/>
        <w:ind w:firstLine="567"/>
        <w:jc w:val="both"/>
      </w:pPr>
      <w:r w:rsidRPr="0074070C">
        <w:t>15</w:t>
      </w:r>
      <w:r w:rsidR="00873B52" w:rsidRPr="0074070C">
        <w:t>.</w:t>
      </w:r>
      <w:r w:rsidR="00873B52">
        <w:t xml:space="preserve"> В соответствии со своими должностными обязанностями главный специалист</w:t>
      </w:r>
      <w:r w:rsidR="00873B52">
        <w:noBreakHyphen/>
        <w:t>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873B52" w:rsidRDefault="00873B52" w:rsidP="00C973BE">
      <w:pPr>
        <w:spacing w:line="235" w:lineRule="auto"/>
        <w:ind w:firstLine="720"/>
        <w:jc w:val="both"/>
      </w:pPr>
    </w:p>
    <w:p w:rsidR="00AE25F3" w:rsidRPr="00DC106F" w:rsidRDefault="00873B52" w:rsidP="00DC106F">
      <w:pPr>
        <w:pStyle w:val="1"/>
        <w:keepNext w:val="0"/>
        <w:autoSpaceDE w:val="0"/>
        <w:autoSpaceDN w:val="0"/>
        <w:adjustRightInd w:val="0"/>
        <w:spacing w:before="0" w:after="0"/>
        <w:jc w:val="center"/>
        <w:rPr>
          <w:rFonts w:ascii="Times New Roman" w:hAnsi="Times New Roman" w:cs="Times New Roman"/>
          <w:bCs w:val="0"/>
          <w:color w:val="000000" w:themeColor="text1"/>
          <w:kern w:val="0"/>
          <w:sz w:val="26"/>
          <w:szCs w:val="26"/>
        </w:rPr>
      </w:pPr>
      <w:r w:rsidRPr="00DC106F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  <w:r w:rsidR="00AE25F3" w:rsidRPr="00DC106F">
        <w:rPr>
          <w:rFonts w:ascii="Times New Roman" w:hAnsi="Times New Roman" w:cs="Times New Roman"/>
          <w:sz w:val="26"/>
          <w:szCs w:val="26"/>
        </w:rPr>
        <w:t xml:space="preserve"> </w:t>
      </w:r>
      <w:r w:rsidR="00AE25F3" w:rsidRPr="00DC106F">
        <w:rPr>
          <w:rFonts w:ascii="Times New Roman" w:hAnsi="Times New Roman" w:cs="Times New Roman"/>
          <w:bCs w:val="0"/>
          <w:color w:val="000000" w:themeColor="text1"/>
          <w:kern w:val="0"/>
          <w:sz w:val="26"/>
          <w:szCs w:val="26"/>
        </w:rPr>
        <w:t>гражданского служащего</w:t>
      </w:r>
    </w:p>
    <w:p w:rsidR="00AE25F3" w:rsidRPr="00DC106F" w:rsidRDefault="00AE25F3" w:rsidP="00DC106F">
      <w:pPr>
        <w:pStyle w:val="1"/>
        <w:keepNext w:val="0"/>
        <w:autoSpaceDE w:val="0"/>
        <w:autoSpaceDN w:val="0"/>
        <w:adjustRightInd w:val="0"/>
        <w:spacing w:before="0" w:after="0"/>
        <w:jc w:val="center"/>
        <w:rPr>
          <w:rFonts w:ascii="Times New Roman" w:hAnsi="Times New Roman" w:cs="Times New Roman"/>
          <w:bCs w:val="0"/>
          <w:color w:val="000000" w:themeColor="text1"/>
          <w:kern w:val="0"/>
          <w:sz w:val="26"/>
          <w:szCs w:val="26"/>
        </w:rPr>
      </w:pPr>
      <w:r w:rsidRPr="00DC106F">
        <w:rPr>
          <w:rFonts w:ascii="Times New Roman" w:hAnsi="Times New Roman" w:cs="Times New Roman"/>
          <w:bCs w:val="0"/>
          <w:color w:val="000000" w:themeColor="text1"/>
          <w:kern w:val="0"/>
          <w:sz w:val="26"/>
          <w:szCs w:val="26"/>
        </w:rPr>
        <w:t xml:space="preserve">в связи с исполнением им должностных обязанностей с </w:t>
      </w:r>
      <w:proofErr w:type="gramStart"/>
      <w:r w:rsidRPr="00DC106F">
        <w:rPr>
          <w:rFonts w:ascii="Times New Roman" w:hAnsi="Times New Roman" w:cs="Times New Roman"/>
          <w:bCs w:val="0"/>
          <w:color w:val="000000" w:themeColor="text1"/>
          <w:kern w:val="0"/>
          <w:sz w:val="26"/>
          <w:szCs w:val="26"/>
        </w:rPr>
        <w:t>гражданскими</w:t>
      </w:r>
      <w:proofErr w:type="gramEnd"/>
    </w:p>
    <w:p w:rsidR="00AE25F3" w:rsidRPr="00DC106F" w:rsidRDefault="00AE25F3" w:rsidP="00DC106F">
      <w:pPr>
        <w:pStyle w:val="1"/>
        <w:keepNext w:val="0"/>
        <w:autoSpaceDE w:val="0"/>
        <w:autoSpaceDN w:val="0"/>
        <w:adjustRightInd w:val="0"/>
        <w:spacing w:before="0" w:after="0"/>
        <w:jc w:val="center"/>
        <w:rPr>
          <w:rFonts w:ascii="Times New Roman" w:hAnsi="Times New Roman" w:cs="Times New Roman"/>
          <w:bCs w:val="0"/>
          <w:color w:val="000000" w:themeColor="text1"/>
          <w:kern w:val="0"/>
          <w:sz w:val="26"/>
          <w:szCs w:val="26"/>
        </w:rPr>
      </w:pPr>
      <w:r w:rsidRPr="00DC106F">
        <w:rPr>
          <w:rFonts w:ascii="Times New Roman" w:hAnsi="Times New Roman" w:cs="Times New Roman"/>
          <w:bCs w:val="0"/>
          <w:color w:val="000000" w:themeColor="text1"/>
          <w:kern w:val="0"/>
          <w:sz w:val="26"/>
          <w:szCs w:val="26"/>
        </w:rPr>
        <w:t>служащими того же государственного органа, гражданскими служащими</w:t>
      </w:r>
    </w:p>
    <w:p w:rsidR="00AE25F3" w:rsidRPr="00DC106F" w:rsidRDefault="00AE25F3" w:rsidP="00DC106F">
      <w:pPr>
        <w:pStyle w:val="1"/>
        <w:keepNext w:val="0"/>
        <w:autoSpaceDE w:val="0"/>
        <w:autoSpaceDN w:val="0"/>
        <w:adjustRightInd w:val="0"/>
        <w:spacing w:before="0" w:after="0"/>
        <w:jc w:val="center"/>
        <w:rPr>
          <w:rFonts w:ascii="Times New Roman" w:hAnsi="Times New Roman" w:cs="Times New Roman"/>
          <w:bCs w:val="0"/>
          <w:color w:val="000000" w:themeColor="text1"/>
          <w:kern w:val="0"/>
          <w:sz w:val="26"/>
          <w:szCs w:val="26"/>
        </w:rPr>
      </w:pPr>
      <w:r w:rsidRPr="00DC106F">
        <w:rPr>
          <w:rFonts w:ascii="Times New Roman" w:hAnsi="Times New Roman" w:cs="Times New Roman"/>
          <w:bCs w:val="0"/>
          <w:color w:val="000000" w:themeColor="text1"/>
          <w:kern w:val="0"/>
          <w:sz w:val="26"/>
          <w:szCs w:val="26"/>
        </w:rPr>
        <w:t>иных государственных органов, другими гражданами,</w:t>
      </w:r>
    </w:p>
    <w:p w:rsidR="00AE25F3" w:rsidRPr="00DC106F" w:rsidRDefault="00AE25F3" w:rsidP="00DC106F">
      <w:pPr>
        <w:pStyle w:val="1"/>
        <w:keepNext w:val="0"/>
        <w:autoSpaceDE w:val="0"/>
        <w:autoSpaceDN w:val="0"/>
        <w:adjustRightInd w:val="0"/>
        <w:spacing w:before="0" w:after="0"/>
        <w:jc w:val="center"/>
        <w:rPr>
          <w:rFonts w:ascii="Times New Roman" w:hAnsi="Times New Roman" w:cs="Times New Roman"/>
          <w:bCs w:val="0"/>
          <w:color w:val="000000" w:themeColor="text1"/>
          <w:kern w:val="0"/>
          <w:sz w:val="26"/>
          <w:szCs w:val="26"/>
        </w:rPr>
      </w:pPr>
      <w:r w:rsidRPr="00DC106F">
        <w:rPr>
          <w:rFonts w:ascii="Times New Roman" w:hAnsi="Times New Roman" w:cs="Times New Roman"/>
          <w:bCs w:val="0"/>
          <w:color w:val="000000" w:themeColor="text1"/>
          <w:kern w:val="0"/>
          <w:sz w:val="26"/>
          <w:szCs w:val="26"/>
        </w:rPr>
        <w:t>а также с организациями</w:t>
      </w:r>
    </w:p>
    <w:p w:rsidR="00873B52" w:rsidRDefault="00873B52" w:rsidP="00C973BE">
      <w:pPr>
        <w:spacing w:line="235" w:lineRule="auto"/>
        <w:ind w:firstLine="720"/>
        <w:jc w:val="both"/>
      </w:pPr>
    </w:p>
    <w:p w:rsidR="00880B63" w:rsidRPr="00380D4C" w:rsidRDefault="00880B63" w:rsidP="00DC106F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B310BE">
        <w:rPr>
          <w:rFonts w:eastAsia="Calibri"/>
          <w:color w:val="000000" w:themeColor="text1"/>
          <w:lang w:eastAsia="en-US"/>
        </w:rPr>
        <w:t>16</w:t>
      </w:r>
      <w:r w:rsidRPr="00B310BE">
        <w:rPr>
          <w:rFonts w:eastAsia="Calibri"/>
          <w:color w:val="FF0000"/>
          <w:lang w:eastAsia="en-US"/>
        </w:rPr>
        <w:t>.</w:t>
      </w:r>
      <w:r w:rsidRPr="00B310BE">
        <w:rPr>
          <w:rFonts w:eastAsia="Calibri"/>
          <w:lang w:eastAsia="en-US"/>
        </w:rPr>
        <w:t xml:space="preserve"> </w:t>
      </w:r>
      <w:proofErr w:type="gramStart"/>
      <w:r w:rsidRPr="00B310BE">
        <w:rPr>
          <w:rFonts w:eastAsia="Calibri"/>
          <w:lang w:eastAsia="en-US"/>
        </w:rPr>
        <w:t xml:space="preserve">Взаимодействие </w:t>
      </w:r>
      <w:r w:rsidRPr="00B310BE">
        <w:t xml:space="preserve">главного специалиста-эксперта с федеральными государственными гражданскими служащими Управления, а также с другими гражданами и организациями строится в рамках деловых отношений на основе </w:t>
      </w:r>
      <w:hyperlink r:id="rId10" w:history="1">
        <w:r w:rsidRPr="00B310BE">
          <w:t>общих принципов</w:t>
        </w:r>
      </w:hyperlink>
      <w:r w:rsidRPr="00B310BE">
        <w:t xml:space="preserve"> служебного поведения гражданских служащих, утвержденных </w:t>
      </w:r>
      <w:hyperlink r:id="rId11" w:history="1">
        <w:r w:rsidRPr="00B310BE">
          <w:t>Указом</w:t>
        </w:r>
      </w:hyperlink>
      <w:r w:rsidRPr="00B310BE">
        <w:t xml:space="preserve"> Президента Российской Федерации от 12 августа 2002 г. № 885 «Об утверждении общих принципов служебного поведения государственных служащих» и требований к служебному поведению, установленных </w:t>
      </w:r>
      <w:hyperlink r:id="rId12" w:history="1">
        <w:r w:rsidRPr="00B310BE">
          <w:t>статьей 18</w:t>
        </w:r>
      </w:hyperlink>
      <w:r w:rsidRPr="00B310BE">
        <w:t xml:space="preserve"> Федерального закона от 27</w:t>
      </w:r>
      <w:proofErr w:type="gramEnd"/>
      <w:r w:rsidRPr="00B310BE">
        <w:t xml:space="preserve"> июля 2004 г. № 79-ФЗ </w:t>
      </w:r>
      <w:r w:rsidR="00DC106F">
        <w:t xml:space="preserve"> </w:t>
      </w:r>
      <w:r w:rsidRPr="00B310BE">
        <w:t>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80B63" w:rsidRDefault="00880B63" w:rsidP="00C973BE">
      <w:pPr>
        <w:spacing w:line="235" w:lineRule="auto"/>
        <w:ind w:firstLine="720"/>
        <w:jc w:val="both"/>
      </w:pPr>
    </w:p>
    <w:p w:rsidR="00DC106F" w:rsidRDefault="00873B52" w:rsidP="00DC106F">
      <w:pPr>
        <w:pStyle w:val="1"/>
        <w:spacing w:before="0" w:after="0" w:line="235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C106F">
        <w:rPr>
          <w:rFonts w:ascii="Times New Roman" w:hAnsi="Times New Roman" w:cs="Times New Roman"/>
          <w:sz w:val="26"/>
          <w:szCs w:val="26"/>
        </w:rPr>
        <w:lastRenderedPageBreak/>
        <w:t xml:space="preserve">VIII. Перечень государственных услуг, оказываемых гражданам и организациям в соответствии с </w:t>
      </w:r>
      <w:hyperlink r:id="rId13" w:history="1">
        <w:r w:rsidRPr="00DC106F">
          <w:rPr>
            <w:rStyle w:val="a5"/>
            <w:rFonts w:ascii="Times New Roman" w:hAnsi="Times New Roman"/>
            <w:b/>
            <w:color w:val="000000"/>
            <w:sz w:val="26"/>
            <w:szCs w:val="26"/>
          </w:rPr>
          <w:t>административным регламентом</w:t>
        </w:r>
      </w:hyperlink>
      <w:r w:rsidRPr="00DC106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73B52" w:rsidRPr="00DC106F" w:rsidRDefault="00873B52" w:rsidP="00DC106F">
      <w:pPr>
        <w:pStyle w:val="1"/>
        <w:spacing w:before="0" w:after="0" w:line="235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C106F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</w:p>
    <w:p w:rsidR="00873B52" w:rsidRPr="00780D3C" w:rsidRDefault="00873B52" w:rsidP="00C973BE">
      <w:pPr>
        <w:spacing w:line="235" w:lineRule="auto"/>
        <w:ind w:firstLine="720"/>
        <w:jc w:val="both"/>
      </w:pPr>
    </w:p>
    <w:p w:rsidR="00873B52" w:rsidRDefault="00880B63" w:rsidP="00DC106F">
      <w:pPr>
        <w:spacing w:line="235" w:lineRule="auto"/>
        <w:ind w:firstLine="567"/>
        <w:jc w:val="both"/>
      </w:pPr>
      <w:r w:rsidRPr="00B310BE">
        <w:t>17</w:t>
      </w:r>
      <w:r w:rsidR="00873B52" w:rsidRPr="00B310BE">
        <w:t>.</w:t>
      </w:r>
      <w:r w:rsidR="00873B52">
        <w:t xml:space="preserve"> </w:t>
      </w:r>
      <w:r w:rsidR="00873B52" w:rsidRPr="00D47E23"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873B52">
        <w:t>главный</w:t>
      </w:r>
      <w:r w:rsidR="00873B52" w:rsidRPr="00D47E23">
        <w:t xml:space="preserve"> специалист-эксперт не принимает участие в оказании государственных услуг гражданам и организациям.</w:t>
      </w:r>
    </w:p>
    <w:p w:rsidR="00873B52" w:rsidRDefault="00873B52" w:rsidP="00C973BE">
      <w:pPr>
        <w:spacing w:line="235" w:lineRule="auto"/>
        <w:ind w:firstLine="720"/>
        <w:jc w:val="both"/>
      </w:pPr>
    </w:p>
    <w:p w:rsidR="00873B52" w:rsidRPr="00DC106F" w:rsidRDefault="00873B52" w:rsidP="00C973BE">
      <w:pPr>
        <w:pStyle w:val="1"/>
        <w:spacing w:line="235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C106F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873B52" w:rsidRDefault="00873B52" w:rsidP="00C973BE">
      <w:pPr>
        <w:spacing w:line="235" w:lineRule="auto"/>
        <w:ind w:firstLine="720"/>
        <w:jc w:val="both"/>
      </w:pPr>
    </w:p>
    <w:p w:rsidR="00873B52" w:rsidRDefault="00873B52" w:rsidP="00DC106F">
      <w:pPr>
        <w:spacing w:line="235" w:lineRule="auto"/>
        <w:ind w:firstLine="567"/>
        <w:jc w:val="both"/>
      </w:pPr>
      <w:r w:rsidRPr="00B310BE">
        <w:t>1</w:t>
      </w:r>
      <w:r w:rsidR="00880B63" w:rsidRPr="00B310BE">
        <w:t>8</w:t>
      </w:r>
      <w:r w:rsidRPr="00B310BE">
        <w:t>.</w:t>
      </w:r>
      <w:r>
        <w:t xml:space="preserve"> Эффективность профессиональной служебной деятельности главного специалиста-эксперта оценивается по следующим показателям:</w:t>
      </w:r>
    </w:p>
    <w:p w:rsidR="00873B52" w:rsidRDefault="00873B52" w:rsidP="00DC106F">
      <w:pPr>
        <w:spacing w:line="235" w:lineRule="auto"/>
        <w:ind w:firstLine="567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73B52" w:rsidRDefault="00873B52" w:rsidP="00DC106F">
      <w:pPr>
        <w:spacing w:line="235" w:lineRule="auto"/>
        <w:ind w:firstLine="567"/>
        <w:jc w:val="both"/>
      </w:pPr>
      <w:r>
        <w:t>своевременности и оперативности выполнения поручений;</w:t>
      </w:r>
    </w:p>
    <w:p w:rsidR="00873B52" w:rsidRDefault="00873B52" w:rsidP="00DC106F">
      <w:pPr>
        <w:spacing w:line="235" w:lineRule="auto"/>
        <w:ind w:firstLine="567"/>
        <w:jc w:val="both"/>
      </w:pPr>
      <w:r>
        <w:t>качеству выполненной работы (подготовке документов в соответствии с установленными требованиями, полному и логичному изложению материала, юридически грамотному составлению документа, отсутствию стилистических и грамматических ошибок);</w:t>
      </w:r>
    </w:p>
    <w:p w:rsidR="00873B52" w:rsidRDefault="00873B52" w:rsidP="00DC106F">
      <w:pPr>
        <w:spacing w:line="235" w:lineRule="auto"/>
        <w:ind w:firstLine="567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73B52" w:rsidRDefault="00873B52" w:rsidP="00DC106F">
      <w:pPr>
        <w:spacing w:line="235" w:lineRule="auto"/>
        <w:ind w:firstLine="567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73B52" w:rsidRDefault="00873B52" w:rsidP="00DC106F">
      <w:pPr>
        <w:spacing w:line="235" w:lineRule="auto"/>
        <w:ind w:firstLine="567"/>
        <w:jc w:val="both"/>
      </w:pPr>
      <w:r>
        <w:t>творческому подходу к решению поставленных задач, активности и инициативе в 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73B52" w:rsidRDefault="00873B52" w:rsidP="00DC106F">
      <w:pPr>
        <w:spacing w:line="235" w:lineRule="auto"/>
        <w:ind w:firstLine="567"/>
        <w:jc w:val="both"/>
      </w:pPr>
      <w:r>
        <w:t>осознанию ответственности за последствия своих действий.</w:t>
      </w:r>
    </w:p>
    <w:p w:rsidR="00873B52" w:rsidRPr="00780D3C" w:rsidRDefault="00873B52" w:rsidP="00C973BE">
      <w:pPr>
        <w:spacing w:line="235" w:lineRule="auto"/>
        <w:ind w:firstLine="720"/>
        <w:jc w:val="both"/>
        <w:rPr>
          <w:sz w:val="22"/>
          <w:szCs w:val="22"/>
        </w:rPr>
      </w:pPr>
    </w:p>
    <w:p w:rsidR="00873B52" w:rsidRPr="00780D3C" w:rsidRDefault="00873B52" w:rsidP="00C973BE">
      <w:pPr>
        <w:spacing w:line="235" w:lineRule="auto"/>
        <w:ind w:firstLine="720"/>
        <w:jc w:val="both"/>
        <w:rPr>
          <w:sz w:val="22"/>
          <w:szCs w:val="22"/>
        </w:rPr>
      </w:pPr>
    </w:p>
    <w:p w:rsidR="00780D3C" w:rsidRDefault="00873B52" w:rsidP="00C973BE">
      <w:pPr>
        <w:pStyle w:val="a6"/>
        <w:spacing w:line="235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Pr="00C11C27">
        <w:rPr>
          <w:rFonts w:ascii="Times New Roman" w:hAnsi="Times New Roman" w:cs="Times New Roman"/>
        </w:rPr>
        <w:t>ачальник</w:t>
      </w:r>
    </w:p>
    <w:p w:rsidR="00873B52" w:rsidRDefault="00873B52" w:rsidP="00C973BE">
      <w:pPr>
        <w:pStyle w:val="a6"/>
        <w:spacing w:line="235" w:lineRule="auto"/>
        <w:jc w:val="left"/>
        <w:rPr>
          <w:rFonts w:ascii="Times New Roman" w:hAnsi="Times New Roman" w:cs="Times New Roman"/>
        </w:rPr>
      </w:pPr>
      <w:r w:rsidRPr="00C11C27">
        <w:rPr>
          <w:rFonts w:ascii="Times New Roman" w:hAnsi="Times New Roman" w:cs="Times New Roman"/>
        </w:rPr>
        <w:t>отдела</w:t>
      </w:r>
      <w:r>
        <w:rPr>
          <w:rFonts w:ascii="Times New Roman" w:hAnsi="Times New Roman" w:cs="Times New Roman"/>
        </w:rPr>
        <w:t xml:space="preserve"> информационной безопасности</w:t>
      </w:r>
    </w:p>
    <w:p w:rsidR="00873B52" w:rsidRPr="00C11C27" w:rsidRDefault="00880B63" w:rsidP="00C973BE">
      <w:pPr>
        <w:spacing w:line="235" w:lineRule="auto"/>
      </w:pPr>
      <w:r>
        <w:t xml:space="preserve">                               </w:t>
      </w:r>
      <w:r w:rsidR="00873B52">
        <w:tab/>
      </w:r>
      <w:r w:rsidR="00873B52">
        <w:tab/>
      </w:r>
      <w:r>
        <w:t xml:space="preserve">                            </w:t>
      </w:r>
      <w:r w:rsidR="00873B52" w:rsidRPr="00C11C27">
        <w:t>________________</w:t>
      </w:r>
      <w:r w:rsidR="00873B52">
        <w:tab/>
        <w:t xml:space="preserve">          </w:t>
      </w:r>
      <w:r w:rsidR="00D91F25">
        <w:t xml:space="preserve">  </w:t>
      </w:r>
      <w:r w:rsidR="003461A1" w:rsidRPr="00C11C27">
        <w:t>_____________</w:t>
      </w:r>
    </w:p>
    <w:p w:rsidR="00873B52" w:rsidRPr="00C11C27" w:rsidRDefault="00873B52" w:rsidP="00C973BE">
      <w:pPr>
        <w:pStyle w:val="a6"/>
        <w:spacing w:line="235" w:lineRule="auto"/>
        <w:ind w:left="4248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C11C27">
        <w:rPr>
          <w:rFonts w:ascii="Times New Roman" w:hAnsi="Times New Roman" w:cs="Times New Roman"/>
        </w:rPr>
        <w:t>(подпись)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</w:t>
      </w:r>
      <w:r w:rsidRPr="00C11C27">
        <w:rPr>
          <w:rFonts w:ascii="Times New Roman" w:hAnsi="Times New Roman" w:cs="Times New Roman"/>
        </w:rPr>
        <w:t>(ФИО)</w:t>
      </w:r>
    </w:p>
    <w:p w:rsidR="00DC106F" w:rsidRDefault="00DC106F" w:rsidP="00DC106F">
      <w:pPr>
        <w:spacing w:line="235" w:lineRule="auto"/>
        <w:jc w:val="right"/>
      </w:pPr>
    </w:p>
    <w:p w:rsidR="00873B52" w:rsidRDefault="00DC106F" w:rsidP="00DC106F">
      <w:pPr>
        <w:spacing w:line="235" w:lineRule="auto"/>
        <w:jc w:val="right"/>
      </w:pPr>
      <w:r>
        <w:t>«_____»_______________________2024</w:t>
      </w:r>
    </w:p>
    <w:p w:rsidR="00DC106F" w:rsidRDefault="00DC106F" w:rsidP="00C973BE">
      <w:pPr>
        <w:spacing w:line="235" w:lineRule="auto"/>
      </w:pPr>
    </w:p>
    <w:p w:rsidR="00DC106F" w:rsidRDefault="00DC106F" w:rsidP="00C973BE">
      <w:pPr>
        <w:spacing w:line="235" w:lineRule="auto"/>
      </w:pPr>
    </w:p>
    <w:p w:rsidR="00880B63" w:rsidRDefault="00873B52" w:rsidP="00C973BE">
      <w:pPr>
        <w:spacing w:line="235" w:lineRule="auto"/>
      </w:pPr>
      <w:r>
        <w:t>С должностным регламентом ознакомле</w:t>
      </w:r>
      <w:proofErr w:type="gramStart"/>
      <w:r>
        <w:t>н</w:t>
      </w:r>
      <w:r w:rsidR="00880B63">
        <w:t>(</w:t>
      </w:r>
      <w:proofErr w:type="gramEnd"/>
      <w:r w:rsidR="00880B63">
        <w:t>а)</w:t>
      </w:r>
    </w:p>
    <w:p w:rsidR="00880B63" w:rsidRDefault="00880B63" w:rsidP="00C973BE">
      <w:pPr>
        <w:spacing w:line="235" w:lineRule="auto"/>
      </w:pPr>
      <w:r>
        <w:t xml:space="preserve">главный специалист-эксперт отдела </w:t>
      </w:r>
    </w:p>
    <w:p w:rsidR="00C973BE" w:rsidRPr="00C11C27" w:rsidRDefault="00880B63" w:rsidP="00C973BE">
      <w:pPr>
        <w:spacing w:line="235" w:lineRule="auto"/>
      </w:pPr>
      <w:r>
        <w:t xml:space="preserve">информационной безопасности </w:t>
      </w:r>
      <w:r w:rsidR="00873B52">
        <w:t xml:space="preserve">       </w:t>
      </w:r>
      <w:r>
        <w:t xml:space="preserve">            </w:t>
      </w:r>
      <w:r w:rsidR="00873B52">
        <w:t xml:space="preserve"> _________________</w:t>
      </w:r>
      <w:r w:rsidR="00873B52">
        <w:tab/>
      </w:r>
      <w:r w:rsidR="00C973BE">
        <w:tab/>
      </w:r>
      <w:r w:rsidR="003461A1" w:rsidRPr="00C11C27">
        <w:t>_____________</w:t>
      </w:r>
    </w:p>
    <w:p w:rsidR="00C973BE" w:rsidRPr="00C11C27" w:rsidRDefault="00C973BE" w:rsidP="00C973BE">
      <w:pPr>
        <w:pStyle w:val="a6"/>
        <w:spacing w:line="235" w:lineRule="auto"/>
        <w:ind w:left="4248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C11C27">
        <w:rPr>
          <w:rFonts w:ascii="Times New Roman" w:hAnsi="Times New Roman" w:cs="Times New Roman"/>
        </w:rPr>
        <w:t>(подпись)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</w:t>
      </w:r>
      <w:r w:rsidRPr="00C11C27">
        <w:rPr>
          <w:rFonts w:ascii="Times New Roman" w:hAnsi="Times New Roman" w:cs="Times New Roman"/>
        </w:rPr>
        <w:t>(ФИО)</w:t>
      </w:r>
    </w:p>
    <w:p w:rsidR="00873B52" w:rsidRDefault="00873B52" w:rsidP="00C973BE">
      <w:pPr>
        <w:jc w:val="both"/>
      </w:pPr>
    </w:p>
    <w:p w:rsidR="00873B52" w:rsidRPr="0077161C" w:rsidRDefault="00873B52" w:rsidP="00DC106F">
      <w:pPr>
        <w:jc w:val="right"/>
      </w:pPr>
      <w:r>
        <w:t xml:space="preserve"> «_____»_______________________</w:t>
      </w:r>
      <w:r w:rsidR="00DC106F">
        <w:t>2024</w:t>
      </w:r>
    </w:p>
    <w:sectPr w:rsidR="00873B52" w:rsidRPr="0077161C" w:rsidSect="00DC106F">
      <w:headerReference w:type="default" r:id="rId14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84E" w:rsidRDefault="0013084E" w:rsidP="000A3A8D">
      <w:r>
        <w:separator/>
      </w:r>
    </w:p>
  </w:endnote>
  <w:endnote w:type="continuationSeparator" w:id="0">
    <w:p w:rsidR="0013084E" w:rsidRDefault="0013084E" w:rsidP="000A3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84E" w:rsidRDefault="0013084E" w:rsidP="000A3A8D">
      <w:r>
        <w:separator/>
      </w:r>
    </w:p>
  </w:footnote>
  <w:footnote w:type="continuationSeparator" w:id="0">
    <w:p w:rsidR="0013084E" w:rsidRDefault="0013084E" w:rsidP="000A3A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A8D" w:rsidRDefault="000A3A8D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C106F">
      <w:rPr>
        <w:noProof/>
      </w:rPr>
      <w:t>2</w:t>
    </w:r>
    <w:r>
      <w:fldChar w:fldCharType="end"/>
    </w:r>
  </w:p>
  <w:p w:rsidR="000A3A8D" w:rsidRDefault="000A3A8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203DFE"/>
    <w:multiLevelType w:val="multilevel"/>
    <w:tmpl w:val="5A2CD548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30" w:hanging="720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1">
    <w:nsid w:val="31F6718B"/>
    <w:multiLevelType w:val="hybridMultilevel"/>
    <w:tmpl w:val="429E0326"/>
    <w:lvl w:ilvl="0" w:tplc="854C3124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6E11AA3"/>
    <w:multiLevelType w:val="hybridMultilevel"/>
    <w:tmpl w:val="40EE41A8"/>
    <w:lvl w:ilvl="0" w:tplc="854C3124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C1231BF"/>
    <w:multiLevelType w:val="hybridMultilevel"/>
    <w:tmpl w:val="34C835AA"/>
    <w:lvl w:ilvl="0" w:tplc="854C3124">
      <w:start w:val="1"/>
      <w:numFmt w:val="bullet"/>
      <w:lvlText w:val="–"/>
      <w:lvlJc w:val="left"/>
      <w:pPr>
        <w:ind w:left="22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32" w:hanging="360"/>
      </w:pPr>
      <w:rPr>
        <w:rFonts w:ascii="Wingdings" w:hAnsi="Wingdings" w:hint="default"/>
      </w:rPr>
    </w:lvl>
  </w:abstractNum>
  <w:abstractNum w:abstractNumId="4">
    <w:nsid w:val="491E5651"/>
    <w:multiLevelType w:val="hybridMultilevel"/>
    <w:tmpl w:val="80129CC6"/>
    <w:lvl w:ilvl="0" w:tplc="4B22DA46">
      <w:start w:val="1"/>
      <w:numFmt w:val="decimal"/>
      <w:lvlText w:val="2.%1."/>
      <w:lvlJc w:val="left"/>
      <w:pPr>
        <w:ind w:left="1429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B8A284C"/>
    <w:multiLevelType w:val="multilevel"/>
    <w:tmpl w:val="2976EFE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."/>
      <w:lvlJc w:val="left"/>
      <w:pPr>
        <w:ind w:left="1243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6">
    <w:nsid w:val="52624C48"/>
    <w:multiLevelType w:val="multilevel"/>
    <w:tmpl w:val="5A665FE6"/>
    <w:lvl w:ilvl="0">
      <w:start w:val="1"/>
      <w:numFmt w:val="decimal"/>
      <w:lvlText w:val="3.3.%1"/>
      <w:lvlJc w:val="left"/>
      <w:pPr>
        <w:ind w:left="600" w:hanging="60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1309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7">
    <w:nsid w:val="74D55847"/>
    <w:multiLevelType w:val="multilevel"/>
    <w:tmpl w:val="1F02D40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."/>
      <w:lvlJc w:val="left"/>
      <w:pPr>
        <w:ind w:left="1243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8">
    <w:nsid w:val="7E351060"/>
    <w:multiLevelType w:val="hybridMultilevel"/>
    <w:tmpl w:val="D146E168"/>
    <w:lvl w:ilvl="0" w:tplc="854C312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3"/>
  </w:num>
  <w:num w:numId="5">
    <w:abstractNumId w:val="1"/>
  </w:num>
  <w:num w:numId="6">
    <w:abstractNumId w:val="4"/>
  </w:num>
  <w:num w:numId="7">
    <w:abstractNumId w:val="2"/>
  </w:num>
  <w:num w:numId="8">
    <w:abstractNumId w:val="6"/>
  </w:num>
  <w:num w:numId="9">
    <w:abstractNumId w:val="0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725"/>
    <w:rsid w:val="00002D64"/>
    <w:rsid w:val="00006260"/>
    <w:rsid w:val="00014A80"/>
    <w:rsid w:val="00047DB3"/>
    <w:rsid w:val="000601D3"/>
    <w:rsid w:val="0006172A"/>
    <w:rsid w:val="00066CE7"/>
    <w:rsid w:val="0007076C"/>
    <w:rsid w:val="00071470"/>
    <w:rsid w:val="00072A3A"/>
    <w:rsid w:val="00092F2F"/>
    <w:rsid w:val="00095C49"/>
    <w:rsid w:val="000968D4"/>
    <w:rsid w:val="00097864"/>
    <w:rsid w:val="000A114E"/>
    <w:rsid w:val="000A3A8D"/>
    <w:rsid w:val="000B21F2"/>
    <w:rsid w:val="000D30B6"/>
    <w:rsid w:val="000D7149"/>
    <w:rsid w:val="000F1EFB"/>
    <w:rsid w:val="000F2A27"/>
    <w:rsid w:val="001020EA"/>
    <w:rsid w:val="0013084E"/>
    <w:rsid w:val="0015032B"/>
    <w:rsid w:val="0015158C"/>
    <w:rsid w:val="001578B4"/>
    <w:rsid w:val="00180A77"/>
    <w:rsid w:val="00186157"/>
    <w:rsid w:val="00191020"/>
    <w:rsid w:val="00193CE8"/>
    <w:rsid w:val="001A492F"/>
    <w:rsid w:val="001B3FC5"/>
    <w:rsid w:val="001C4833"/>
    <w:rsid w:val="001D1195"/>
    <w:rsid w:val="002039B9"/>
    <w:rsid w:val="0021737B"/>
    <w:rsid w:val="0022336D"/>
    <w:rsid w:val="00230F8B"/>
    <w:rsid w:val="00237BDB"/>
    <w:rsid w:val="00245035"/>
    <w:rsid w:val="00247562"/>
    <w:rsid w:val="002801AA"/>
    <w:rsid w:val="00286FD7"/>
    <w:rsid w:val="0029426C"/>
    <w:rsid w:val="002B43F7"/>
    <w:rsid w:val="002B4E0D"/>
    <w:rsid w:val="002B6B59"/>
    <w:rsid w:val="002C0B94"/>
    <w:rsid w:val="002C3C9E"/>
    <w:rsid w:val="002F2CA5"/>
    <w:rsid w:val="00303534"/>
    <w:rsid w:val="00307D30"/>
    <w:rsid w:val="0033660C"/>
    <w:rsid w:val="00341110"/>
    <w:rsid w:val="003461A1"/>
    <w:rsid w:val="00354739"/>
    <w:rsid w:val="0036067C"/>
    <w:rsid w:val="00367BD3"/>
    <w:rsid w:val="00373A92"/>
    <w:rsid w:val="00383B31"/>
    <w:rsid w:val="003A1A32"/>
    <w:rsid w:val="003A710D"/>
    <w:rsid w:val="003B331F"/>
    <w:rsid w:val="003C2810"/>
    <w:rsid w:val="003D6CC9"/>
    <w:rsid w:val="003E4344"/>
    <w:rsid w:val="003F0133"/>
    <w:rsid w:val="004001AD"/>
    <w:rsid w:val="0040167F"/>
    <w:rsid w:val="004022F4"/>
    <w:rsid w:val="004028A7"/>
    <w:rsid w:val="00411CDE"/>
    <w:rsid w:val="00423006"/>
    <w:rsid w:val="004255A9"/>
    <w:rsid w:val="004328AD"/>
    <w:rsid w:val="00442CD9"/>
    <w:rsid w:val="00444893"/>
    <w:rsid w:val="00446D40"/>
    <w:rsid w:val="0046048A"/>
    <w:rsid w:val="004634CF"/>
    <w:rsid w:val="00472642"/>
    <w:rsid w:val="0047696B"/>
    <w:rsid w:val="00482ADA"/>
    <w:rsid w:val="004A3A47"/>
    <w:rsid w:val="004A40DE"/>
    <w:rsid w:val="004B00CD"/>
    <w:rsid w:val="004B1FDE"/>
    <w:rsid w:val="004E7CA0"/>
    <w:rsid w:val="004F250C"/>
    <w:rsid w:val="004F37F2"/>
    <w:rsid w:val="004F4BD9"/>
    <w:rsid w:val="00533375"/>
    <w:rsid w:val="00537C05"/>
    <w:rsid w:val="00544316"/>
    <w:rsid w:val="0054611C"/>
    <w:rsid w:val="00552CC3"/>
    <w:rsid w:val="00557501"/>
    <w:rsid w:val="00560079"/>
    <w:rsid w:val="00576169"/>
    <w:rsid w:val="0057735D"/>
    <w:rsid w:val="00587CFC"/>
    <w:rsid w:val="005923EC"/>
    <w:rsid w:val="00595E9D"/>
    <w:rsid w:val="00597660"/>
    <w:rsid w:val="005B3235"/>
    <w:rsid w:val="005B753F"/>
    <w:rsid w:val="005C3725"/>
    <w:rsid w:val="005E3B01"/>
    <w:rsid w:val="005E66E1"/>
    <w:rsid w:val="005F4274"/>
    <w:rsid w:val="00601EEA"/>
    <w:rsid w:val="00604DFF"/>
    <w:rsid w:val="006109ED"/>
    <w:rsid w:val="006111FE"/>
    <w:rsid w:val="006204C3"/>
    <w:rsid w:val="00624DF8"/>
    <w:rsid w:val="00626700"/>
    <w:rsid w:val="00631AB0"/>
    <w:rsid w:val="00642B9B"/>
    <w:rsid w:val="006434D2"/>
    <w:rsid w:val="00646C94"/>
    <w:rsid w:val="006578BD"/>
    <w:rsid w:val="00663A38"/>
    <w:rsid w:val="0066527E"/>
    <w:rsid w:val="0066761E"/>
    <w:rsid w:val="00682738"/>
    <w:rsid w:val="00685C02"/>
    <w:rsid w:val="00695999"/>
    <w:rsid w:val="00697100"/>
    <w:rsid w:val="006C0D6A"/>
    <w:rsid w:val="006C14E9"/>
    <w:rsid w:val="006C3CD0"/>
    <w:rsid w:val="006D4CF3"/>
    <w:rsid w:val="006E2A6B"/>
    <w:rsid w:val="006F0E18"/>
    <w:rsid w:val="00700831"/>
    <w:rsid w:val="00702628"/>
    <w:rsid w:val="00717A26"/>
    <w:rsid w:val="007236A4"/>
    <w:rsid w:val="0074070C"/>
    <w:rsid w:val="00745CB0"/>
    <w:rsid w:val="007477C2"/>
    <w:rsid w:val="00770823"/>
    <w:rsid w:val="007719AA"/>
    <w:rsid w:val="00780D3C"/>
    <w:rsid w:val="00792783"/>
    <w:rsid w:val="00795C54"/>
    <w:rsid w:val="007C486F"/>
    <w:rsid w:val="007D1038"/>
    <w:rsid w:val="007D3969"/>
    <w:rsid w:val="007D49F9"/>
    <w:rsid w:val="007D5FE1"/>
    <w:rsid w:val="007D664C"/>
    <w:rsid w:val="007E131A"/>
    <w:rsid w:val="00801F83"/>
    <w:rsid w:val="00802805"/>
    <w:rsid w:val="00805890"/>
    <w:rsid w:val="00806A3C"/>
    <w:rsid w:val="008319A3"/>
    <w:rsid w:val="00833432"/>
    <w:rsid w:val="008422C0"/>
    <w:rsid w:val="00865C25"/>
    <w:rsid w:val="00873B52"/>
    <w:rsid w:val="00880B63"/>
    <w:rsid w:val="008A3EEF"/>
    <w:rsid w:val="008A7283"/>
    <w:rsid w:val="008B1F25"/>
    <w:rsid w:val="008B50D8"/>
    <w:rsid w:val="008C17B8"/>
    <w:rsid w:val="008D2EC1"/>
    <w:rsid w:val="008E2795"/>
    <w:rsid w:val="008E538F"/>
    <w:rsid w:val="008F1C9C"/>
    <w:rsid w:val="00921641"/>
    <w:rsid w:val="00921C7A"/>
    <w:rsid w:val="009226AF"/>
    <w:rsid w:val="00924DFF"/>
    <w:rsid w:val="00936E01"/>
    <w:rsid w:val="0094212F"/>
    <w:rsid w:val="009855A4"/>
    <w:rsid w:val="0099466D"/>
    <w:rsid w:val="009A703F"/>
    <w:rsid w:val="009B37D4"/>
    <w:rsid w:val="009B7F04"/>
    <w:rsid w:val="009C08CB"/>
    <w:rsid w:val="009D1C73"/>
    <w:rsid w:val="009D437F"/>
    <w:rsid w:val="009E4974"/>
    <w:rsid w:val="009E53E6"/>
    <w:rsid w:val="00A014AA"/>
    <w:rsid w:val="00A03F8D"/>
    <w:rsid w:val="00A22337"/>
    <w:rsid w:val="00A4240A"/>
    <w:rsid w:val="00A53A73"/>
    <w:rsid w:val="00A613A7"/>
    <w:rsid w:val="00A641D8"/>
    <w:rsid w:val="00A675EF"/>
    <w:rsid w:val="00A81EA0"/>
    <w:rsid w:val="00A922C0"/>
    <w:rsid w:val="00A948EC"/>
    <w:rsid w:val="00AA3233"/>
    <w:rsid w:val="00AA3964"/>
    <w:rsid w:val="00AB06CF"/>
    <w:rsid w:val="00AC6D96"/>
    <w:rsid w:val="00AE07E0"/>
    <w:rsid w:val="00AE25F3"/>
    <w:rsid w:val="00B0396D"/>
    <w:rsid w:val="00B310BE"/>
    <w:rsid w:val="00B34477"/>
    <w:rsid w:val="00B3680E"/>
    <w:rsid w:val="00B6322C"/>
    <w:rsid w:val="00B71BFE"/>
    <w:rsid w:val="00B77C77"/>
    <w:rsid w:val="00B83588"/>
    <w:rsid w:val="00B8456A"/>
    <w:rsid w:val="00B850C1"/>
    <w:rsid w:val="00B85FD9"/>
    <w:rsid w:val="00B9691F"/>
    <w:rsid w:val="00BA55FA"/>
    <w:rsid w:val="00BB0668"/>
    <w:rsid w:val="00BC3895"/>
    <w:rsid w:val="00BC549A"/>
    <w:rsid w:val="00BF5857"/>
    <w:rsid w:val="00C01E2F"/>
    <w:rsid w:val="00C12F1C"/>
    <w:rsid w:val="00C17460"/>
    <w:rsid w:val="00C20AF8"/>
    <w:rsid w:val="00C210F8"/>
    <w:rsid w:val="00C21144"/>
    <w:rsid w:val="00C2134F"/>
    <w:rsid w:val="00C317DC"/>
    <w:rsid w:val="00C44A6A"/>
    <w:rsid w:val="00C471F2"/>
    <w:rsid w:val="00C53CD5"/>
    <w:rsid w:val="00C576C4"/>
    <w:rsid w:val="00C626A5"/>
    <w:rsid w:val="00C75A22"/>
    <w:rsid w:val="00C852B9"/>
    <w:rsid w:val="00C87401"/>
    <w:rsid w:val="00C973BE"/>
    <w:rsid w:val="00CA090C"/>
    <w:rsid w:val="00CD4931"/>
    <w:rsid w:val="00CE3263"/>
    <w:rsid w:val="00D057EC"/>
    <w:rsid w:val="00D1507D"/>
    <w:rsid w:val="00D37320"/>
    <w:rsid w:val="00D42E7B"/>
    <w:rsid w:val="00D44A70"/>
    <w:rsid w:val="00D55F0D"/>
    <w:rsid w:val="00D57C97"/>
    <w:rsid w:val="00D63138"/>
    <w:rsid w:val="00D76FEE"/>
    <w:rsid w:val="00D81C39"/>
    <w:rsid w:val="00D85EF9"/>
    <w:rsid w:val="00D91F25"/>
    <w:rsid w:val="00D963F3"/>
    <w:rsid w:val="00DA1DCF"/>
    <w:rsid w:val="00DB35D8"/>
    <w:rsid w:val="00DB547A"/>
    <w:rsid w:val="00DC106F"/>
    <w:rsid w:val="00DC3355"/>
    <w:rsid w:val="00DE2CE1"/>
    <w:rsid w:val="00DE78E7"/>
    <w:rsid w:val="00DF3B0D"/>
    <w:rsid w:val="00DF7850"/>
    <w:rsid w:val="00E039D5"/>
    <w:rsid w:val="00E068B5"/>
    <w:rsid w:val="00E17A72"/>
    <w:rsid w:val="00E27653"/>
    <w:rsid w:val="00E367EC"/>
    <w:rsid w:val="00E51A9F"/>
    <w:rsid w:val="00E52B3B"/>
    <w:rsid w:val="00E549C9"/>
    <w:rsid w:val="00E54D48"/>
    <w:rsid w:val="00E62395"/>
    <w:rsid w:val="00E671E0"/>
    <w:rsid w:val="00E7179A"/>
    <w:rsid w:val="00E75058"/>
    <w:rsid w:val="00E84043"/>
    <w:rsid w:val="00E907DC"/>
    <w:rsid w:val="00EA3BBF"/>
    <w:rsid w:val="00EB26BF"/>
    <w:rsid w:val="00EB2C38"/>
    <w:rsid w:val="00EB6CF4"/>
    <w:rsid w:val="00EC1FA1"/>
    <w:rsid w:val="00EC6CF8"/>
    <w:rsid w:val="00ED2695"/>
    <w:rsid w:val="00ED7643"/>
    <w:rsid w:val="00ED7C30"/>
    <w:rsid w:val="00EE26C0"/>
    <w:rsid w:val="00EF070F"/>
    <w:rsid w:val="00EF2722"/>
    <w:rsid w:val="00F140E6"/>
    <w:rsid w:val="00F20C05"/>
    <w:rsid w:val="00F25107"/>
    <w:rsid w:val="00F3490F"/>
    <w:rsid w:val="00F4025F"/>
    <w:rsid w:val="00F46785"/>
    <w:rsid w:val="00F47E0D"/>
    <w:rsid w:val="00F52558"/>
    <w:rsid w:val="00F53F9D"/>
    <w:rsid w:val="00F559BA"/>
    <w:rsid w:val="00F801E9"/>
    <w:rsid w:val="00FA5B78"/>
    <w:rsid w:val="00FB5E39"/>
    <w:rsid w:val="00FC2BEB"/>
    <w:rsid w:val="00FD1B28"/>
    <w:rsid w:val="00FF1645"/>
    <w:rsid w:val="00FF3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72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C372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C372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5C372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5C37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5C3725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5C372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 Indent"/>
    <w:basedOn w:val="a"/>
    <w:link w:val="a8"/>
    <w:rsid w:val="00A53A73"/>
    <w:pPr>
      <w:ind w:left="360" w:firstLine="708"/>
      <w:jc w:val="center"/>
    </w:pPr>
    <w:rPr>
      <w:b/>
      <w:bCs/>
    </w:rPr>
  </w:style>
  <w:style w:type="character" w:customStyle="1" w:styleId="a8">
    <w:name w:val="Основной текст с отступом Знак"/>
    <w:link w:val="a7"/>
    <w:rsid w:val="00A53A73"/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rmal">
    <w:name w:val="ConsPlusNormal"/>
    <w:rsid w:val="00A53A7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9">
    <w:name w:val="header"/>
    <w:basedOn w:val="a"/>
    <w:link w:val="aa"/>
    <w:uiPriority w:val="99"/>
    <w:unhideWhenUsed/>
    <w:rsid w:val="000A3A8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0A3A8D"/>
    <w:rPr>
      <w:rFonts w:ascii="Times New Roman" w:eastAsia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0A3A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0A3A8D"/>
    <w:rPr>
      <w:rFonts w:ascii="Times New Roman" w:eastAsia="Times New Roman" w:hAnsi="Times New Roman"/>
      <w:sz w:val="24"/>
      <w:szCs w:val="24"/>
    </w:rPr>
  </w:style>
  <w:style w:type="paragraph" w:styleId="ad">
    <w:name w:val="Body Text"/>
    <w:basedOn w:val="a"/>
    <w:link w:val="ae"/>
    <w:rsid w:val="00D1507D"/>
    <w:pPr>
      <w:spacing w:after="120"/>
    </w:pPr>
  </w:style>
  <w:style w:type="character" w:customStyle="1" w:styleId="ae">
    <w:name w:val="Основной текст Знак"/>
    <w:basedOn w:val="a0"/>
    <w:link w:val="ad"/>
    <w:rsid w:val="00D1507D"/>
    <w:rPr>
      <w:rFonts w:ascii="Times New Roman" w:eastAsia="Times New Roman" w:hAnsi="Times New Roman"/>
      <w:sz w:val="24"/>
      <w:szCs w:val="24"/>
    </w:rPr>
  </w:style>
  <w:style w:type="paragraph" w:styleId="2">
    <w:name w:val="Body Text 2"/>
    <w:basedOn w:val="a"/>
    <w:link w:val="20"/>
    <w:rsid w:val="00D150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1507D"/>
    <w:rPr>
      <w:rFonts w:ascii="Times New Roman" w:eastAsia="Times New Roman" w:hAnsi="Times New Roman"/>
      <w:sz w:val="24"/>
      <w:szCs w:val="24"/>
    </w:rPr>
  </w:style>
  <w:style w:type="paragraph" w:styleId="af">
    <w:name w:val="List Paragraph"/>
    <w:basedOn w:val="a"/>
    <w:uiPriority w:val="34"/>
    <w:qFormat/>
    <w:rsid w:val="00B34477"/>
    <w:pPr>
      <w:ind w:left="720"/>
      <w:contextualSpacing/>
    </w:pPr>
  </w:style>
  <w:style w:type="paragraph" w:styleId="af0">
    <w:name w:val="Balloon Text"/>
    <w:basedOn w:val="a"/>
    <w:link w:val="af1"/>
    <w:uiPriority w:val="99"/>
    <w:semiHidden/>
    <w:unhideWhenUsed/>
    <w:rsid w:val="001A492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A492F"/>
    <w:rPr>
      <w:rFonts w:ascii="Tahoma" w:eastAsia="Times New Roman" w:hAnsi="Tahoma" w:cs="Tahoma"/>
      <w:sz w:val="16"/>
      <w:szCs w:val="16"/>
    </w:rPr>
  </w:style>
  <w:style w:type="paragraph" w:styleId="af2">
    <w:name w:val="Block Text"/>
    <w:basedOn w:val="a"/>
    <w:rsid w:val="008319A3"/>
    <w:pPr>
      <w:ind w:left="142" w:right="75"/>
    </w:pPr>
    <w:rPr>
      <w:szCs w:val="20"/>
    </w:rPr>
  </w:style>
  <w:style w:type="character" w:customStyle="1" w:styleId="FontStyle18">
    <w:name w:val="Font Style18"/>
    <w:uiPriority w:val="99"/>
    <w:rsid w:val="00C210F8"/>
    <w:rPr>
      <w:rFonts w:ascii="Times New Roman" w:hAnsi="Times New Roman" w:cs="Times New Roman" w:hint="default"/>
      <w:sz w:val="24"/>
      <w:szCs w:val="24"/>
    </w:rPr>
  </w:style>
  <w:style w:type="paragraph" w:customStyle="1" w:styleId="Style3">
    <w:name w:val="Style3"/>
    <w:basedOn w:val="a"/>
    <w:uiPriority w:val="99"/>
    <w:rsid w:val="00C210F8"/>
    <w:pPr>
      <w:widowControl w:val="0"/>
      <w:autoSpaceDE w:val="0"/>
      <w:autoSpaceDN w:val="0"/>
      <w:adjustRightInd w:val="0"/>
      <w:spacing w:line="298" w:lineRule="exact"/>
      <w:ind w:firstLine="701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72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C372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C372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5C372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5C37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5C3725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5C372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 Indent"/>
    <w:basedOn w:val="a"/>
    <w:link w:val="a8"/>
    <w:rsid w:val="00A53A73"/>
    <w:pPr>
      <w:ind w:left="360" w:firstLine="708"/>
      <w:jc w:val="center"/>
    </w:pPr>
    <w:rPr>
      <w:b/>
      <w:bCs/>
    </w:rPr>
  </w:style>
  <w:style w:type="character" w:customStyle="1" w:styleId="a8">
    <w:name w:val="Основной текст с отступом Знак"/>
    <w:link w:val="a7"/>
    <w:rsid w:val="00A53A73"/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rmal">
    <w:name w:val="ConsPlusNormal"/>
    <w:rsid w:val="00A53A7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9">
    <w:name w:val="header"/>
    <w:basedOn w:val="a"/>
    <w:link w:val="aa"/>
    <w:uiPriority w:val="99"/>
    <w:unhideWhenUsed/>
    <w:rsid w:val="000A3A8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0A3A8D"/>
    <w:rPr>
      <w:rFonts w:ascii="Times New Roman" w:eastAsia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0A3A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0A3A8D"/>
    <w:rPr>
      <w:rFonts w:ascii="Times New Roman" w:eastAsia="Times New Roman" w:hAnsi="Times New Roman"/>
      <w:sz w:val="24"/>
      <w:szCs w:val="24"/>
    </w:rPr>
  </w:style>
  <w:style w:type="paragraph" w:styleId="ad">
    <w:name w:val="Body Text"/>
    <w:basedOn w:val="a"/>
    <w:link w:val="ae"/>
    <w:rsid w:val="00D1507D"/>
    <w:pPr>
      <w:spacing w:after="120"/>
    </w:pPr>
  </w:style>
  <w:style w:type="character" w:customStyle="1" w:styleId="ae">
    <w:name w:val="Основной текст Знак"/>
    <w:basedOn w:val="a0"/>
    <w:link w:val="ad"/>
    <w:rsid w:val="00D1507D"/>
    <w:rPr>
      <w:rFonts w:ascii="Times New Roman" w:eastAsia="Times New Roman" w:hAnsi="Times New Roman"/>
      <w:sz w:val="24"/>
      <w:szCs w:val="24"/>
    </w:rPr>
  </w:style>
  <w:style w:type="paragraph" w:styleId="2">
    <w:name w:val="Body Text 2"/>
    <w:basedOn w:val="a"/>
    <w:link w:val="20"/>
    <w:rsid w:val="00D150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1507D"/>
    <w:rPr>
      <w:rFonts w:ascii="Times New Roman" w:eastAsia="Times New Roman" w:hAnsi="Times New Roman"/>
      <w:sz w:val="24"/>
      <w:szCs w:val="24"/>
    </w:rPr>
  </w:style>
  <w:style w:type="paragraph" w:styleId="af">
    <w:name w:val="List Paragraph"/>
    <w:basedOn w:val="a"/>
    <w:uiPriority w:val="34"/>
    <w:qFormat/>
    <w:rsid w:val="00B34477"/>
    <w:pPr>
      <w:ind w:left="720"/>
      <w:contextualSpacing/>
    </w:pPr>
  </w:style>
  <w:style w:type="paragraph" w:styleId="af0">
    <w:name w:val="Balloon Text"/>
    <w:basedOn w:val="a"/>
    <w:link w:val="af1"/>
    <w:uiPriority w:val="99"/>
    <w:semiHidden/>
    <w:unhideWhenUsed/>
    <w:rsid w:val="001A492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A492F"/>
    <w:rPr>
      <w:rFonts w:ascii="Tahoma" w:eastAsia="Times New Roman" w:hAnsi="Tahoma" w:cs="Tahoma"/>
      <w:sz w:val="16"/>
      <w:szCs w:val="16"/>
    </w:rPr>
  </w:style>
  <w:style w:type="paragraph" w:styleId="af2">
    <w:name w:val="Block Text"/>
    <w:basedOn w:val="a"/>
    <w:rsid w:val="008319A3"/>
    <w:pPr>
      <w:ind w:left="142" w:right="75"/>
    </w:pPr>
    <w:rPr>
      <w:szCs w:val="20"/>
    </w:rPr>
  </w:style>
  <w:style w:type="character" w:customStyle="1" w:styleId="FontStyle18">
    <w:name w:val="Font Style18"/>
    <w:uiPriority w:val="99"/>
    <w:rsid w:val="00C210F8"/>
    <w:rPr>
      <w:rFonts w:ascii="Times New Roman" w:hAnsi="Times New Roman" w:cs="Times New Roman" w:hint="default"/>
      <w:sz w:val="24"/>
      <w:szCs w:val="24"/>
    </w:rPr>
  </w:style>
  <w:style w:type="paragraph" w:customStyle="1" w:styleId="Style3">
    <w:name w:val="Style3"/>
    <w:basedOn w:val="a"/>
    <w:uiPriority w:val="99"/>
    <w:rsid w:val="00C210F8"/>
    <w:pPr>
      <w:widowControl w:val="0"/>
      <w:autoSpaceDE w:val="0"/>
      <w:autoSpaceDN w:val="0"/>
      <w:adjustRightInd w:val="0"/>
      <w:spacing w:line="298" w:lineRule="exact"/>
      <w:ind w:firstLine="701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00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soc.ru/docs/docR_412.rtf" TargetMode="External"/><Relationship Id="rId13" Type="http://schemas.openxmlformats.org/officeDocument/2006/relationships/hyperlink" Target="garantF1://88776.113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12036354.18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84842.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garantF1://84842.100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84522.0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3349</Words>
  <Characters>19095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Курганской области</Company>
  <LinksUpToDate>false</LinksUpToDate>
  <CharactersWithSpaces>22400</CharactersWithSpaces>
  <SharedDoc>false</SharedDoc>
  <HLinks>
    <vt:vector size="60" baseType="variant">
      <vt:variant>
        <vt:i4>8257576</vt:i4>
      </vt:variant>
      <vt:variant>
        <vt:i4>27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24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21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18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7077941</vt:i4>
      </vt:variant>
      <vt:variant>
        <vt:i4>3</vt:i4>
      </vt:variant>
      <vt:variant>
        <vt:i4>0</vt:i4>
      </vt:variant>
      <vt:variant>
        <vt:i4>5</vt:i4>
      </vt:variant>
      <vt:variant>
        <vt:lpwstr>garantf1://12084522.0/</vt:lpwstr>
      </vt:variant>
      <vt:variant>
        <vt:lpwstr/>
      </vt:variant>
      <vt:variant>
        <vt:i4>4849771</vt:i4>
      </vt:variant>
      <vt:variant>
        <vt:i4>0</vt:i4>
      </vt:variant>
      <vt:variant>
        <vt:i4>0</vt:i4>
      </vt:variant>
      <vt:variant>
        <vt:i4>5</vt:i4>
      </vt:variant>
      <vt:variant>
        <vt:lpwstr>http://rsoc.ru/docs/docR_412.rtf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4500-45-262</dc:creator>
  <cp:lastModifiedBy>Старцева Эльвира Феоктистовна</cp:lastModifiedBy>
  <cp:revision>4</cp:revision>
  <cp:lastPrinted>2022-06-08T06:19:00Z</cp:lastPrinted>
  <dcterms:created xsi:type="dcterms:W3CDTF">2024-10-04T11:06:00Z</dcterms:created>
  <dcterms:modified xsi:type="dcterms:W3CDTF">2024-10-04T11:13:00Z</dcterms:modified>
</cp:coreProperties>
</file>